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7F203">
      <w:r>
        <w:rPr>
          <w:rFonts w:hint="eastAsia" w:ascii="黑体" w:hAnsi="宋体" w:eastAsia="黑体" w:cs="黑体"/>
          <w:color w:val="000000"/>
          <w:kern w:val="0"/>
          <w:sz w:val="32"/>
          <w:szCs w:val="32"/>
          <w:lang w:bidi="ar"/>
        </w:rPr>
        <w:t>附件</w:t>
      </w:r>
      <w:r>
        <w:rPr>
          <w:rFonts w:ascii="黑体" w:hAnsi="黑体" w:eastAsia="黑体" w:cs="Times New Roman"/>
          <w:color w:val="000000"/>
          <w:kern w:val="0"/>
          <w:sz w:val="32"/>
          <w:szCs w:val="32"/>
          <w:lang w:bidi="ar"/>
        </w:rPr>
        <w:t>5</w:t>
      </w:r>
    </w:p>
    <w:p w14:paraId="549C1B94">
      <w:pPr>
        <w:jc w:val="center"/>
        <w:rPr>
          <w:sz w:val="24"/>
          <w:szCs w:val="32"/>
        </w:rPr>
      </w:pPr>
      <w:r>
        <w:rPr>
          <w:rFonts w:hint="eastAsia" w:ascii="方正小标宋简体" w:hAnsi="方正小标宋简体" w:eastAsia="方正小标宋简体" w:cs="方正小标宋简体"/>
          <w:color w:val="000000"/>
          <w:kern w:val="0"/>
          <w:sz w:val="44"/>
          <w:szCs w:val="44"/>
          <w:lang w:bidi="ar"/>
        </w:rPr>
        <w:t>中国国际大学生创新大赛（202</w:t>
      </w:r>
      <w:r>
        <w:rPr>
          <w:rFonts w:hint="eastAsia" w:ascii="方正小标宋简体" w:hAnsi="方正小标宋简体" w:eastAsia="方正小标宋简体" w:cs="方正小标宋简体"/>
          <w:color w:val="000000"/>
          <w:kern w:val="0"/>
          <w:sz w:val="44"/>
          <w:szCs w:val="44"/>
          <w:lang w:val="en-US" w:eastAsia="zh-CN" w:bidi="ar"/>
        </w:rPr>
        <w:t>4</w:t>
      </w:r>
      <w:r>
        <w:rPr>
          <w:rFonts w:hint="eastAsia" w:ascii="方正小标宋简体" w:hAnsi="方正小标宋简体" w:eastAsia="方正小标宋简体" w:cs="方正小标宋简体"/>
          <w:color w:val="000000"/>
          <w:kern w:val="0"/>
          <w:sz w:val="44"/>
          <w:szCs w:val="44"/>
          <w:lang w:bidi="ar"/>
        </w:rPr>
        <w:t>）萌芽赛道获奖名单</w:t>
      </w:r>
    </w:p>
    <w:tbl>
      <w:tblPr>
        <w:tblStyle w:val="4"/>
        <w:tblW w:w="15225" w:type="dxa"/>
        <w:tblInd w:w="93" w:type="dxa"/>
        <w:tblLayout w:type="fixed"/>
        <w:tblCellMar>
          <w:top w:w="0" w:type="dxa"/>
          <w:left w:w="108" w:type="dxa"/>
          <w:bottom w:w="0" w:type="dxa"/>
          <w:right w:w="108" w:type="dxa"/>
        </w:tblCellMar>
      </w:tblPr>
      <w:tblGrid>
        <w:gridCol w:w="638"/>
        <w:gridCol w:w="3589"/>
        <w:gridCol w:w="1846"/>
        <w:gridCol w:w="2480"/>
        <w:gridCol w:w="1004"/>
        <w:gridCol w:w="3255"/>
        <w:gridCol w:w="2413"/>
      </w:tblGrid>
      <w:tr w14:paraId="003669A7">
        <w:tblPrEx>
          <w:tblCellMar>
            <w:top w:w="0" w:type="dxa"/>
            <w:left w:w="108" w:type="dxa"/>
            <w:bottom w:w="0" w:type="dxa"/>
            <w:right w:w="108" w:type="dxa"/>
          </w:tblCellMar>
        </w:tblPrEx>
        <w:trPr>
          <w:trHeight w:val="510" w:hRule="atLeast"/>
        </w:trPr>
        <w:tc>
          <w:tcPr>
            <w:tcW w:w="15225" w:type="dxa"/>
            <w:gridSpan w:val="7"/>
            <w:tcBorders>
              <w:top w:val="nil"/>
              <w:left w:val="nil"/>
              <w:bottom w:val="nil"/>
              <w:right w:val="nil"/>
            </w:tcBorders>
            <w:shd w:val="clear" w:color="auto" w:fill="auto"/>
            <w:noWrap/>
            <w:vAlign w:val="center"/>
          </w:tcPr>
          <w:p w14:paraId="03DAE957">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 w:val="22"/>
                <w:szCs w:val="22"/>
                <w:lang w:bidi="ar"/>
              </w:rPr>
              <w:t>创新潜力奖</w:t>
            </w:r>
          </w:p>
        </w:tc>
      </w:tr>
      <w:tr w14:paraId="00A60341">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E43D">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color w:val="000000"/>
                <w:sz w:val="20"/>
                <w:szCs w:val="20"/>
              </w:rPr>
            </w:pPr>
            <w:r>
              <w:rPr>
                <w:rStyle w:val="6"/>
                <w:rFonts w:hint="default" w:ascii="Times New Roman" w:hAnsi="Times New Roman" w:cs="Times New Roman"/>
                <w:sz w:val="20"/>
                <w:szCs w:val="20"/>
                <w:lang w:bidi="ar"/>
              </w:rPr>
              <w:t>序号</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D752">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color w:val="000000"/>
                <w:sz w:val="20"/>
                <w:szCs w:val="20"/>
              </w:rPr>
            </w:pPr>
            <w:r>
              <w:rPr>
                <w:rStyle w:val="6"/>
                <w:rFonts w:hint="default" w:ascii="Times New Roman" w:hAnsi="Times New Roman" w:cs="Times New Roman"/>
                <w:sz w:val="20"/>
                <w:szCs w:val="20"/>
                <w:lang w:bidi="ar"/>
              </w:rPr>
              <w:t>参赛项目</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40E0">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kern w:val="0"/>
                <w:sz w:val="20"/>
                <w:szCs w:val="20"/>
                <w:lang w:bidi="ar"/>
              </w:rPr>
              <w:t>省（区、市）</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DB449">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color w:val="000000"/>
                <w:sz w:val="20"/>
                <w:szCs w:val="20"/>
              </w:rPr>
            </w:pPr>
            <w:r>
              <w:rPr>
                <w:rStyle w:val="6"/>
                <w:rFonts w:hint="default" w:ascii="Times New Roman" w:hAnsi="Times New Roman" w:cs="Times New Roman"/>
                <w:sz w:val="20"/>
                <w:szCs w:val="20"/>
                <w:lang w:bidi="ar"/>
              </w:rPr>
              <w:t>学校</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FF01">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color w:val="000000"/>
                <w:sz w:val="20"/>
                <w:szCs w:val="20"/>
              </w:rPr>
            </w:pPr>
            <w:r>
              <w:rPr>
                <w:rStyle w:val="6"/>
                <w:rFonts w:hint="default" w:ascii="Times New Roman" w:hAnsi="Times New Roman" w:cs="Times New Roman"/>
                <w:sz w:val="20"/>
                <w:szCs w:val="20"/>
                <w:lang w:bidi="ar"/>
              </w:rPr>
              <w:t>负责人</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A2D5">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color w:val="000000"/>
                <w:sz w:val="20"/>
                <w:szCs w:val="20"/>
              </w:rPr>
            </w:pPr>
            <w:r>
              <w:rPr>
                <w:rStyle w:val="6"/>
                <w:rFonts w:hint="default" w:ascii="Times New Roman" w:hAnsi="Times New Roman" w:cs="Times New Roman"/>
                <w:sz w:val="20"/>
                <w:szCs w:val="20"/>
                <w:lang w:bidi="ar"/>
              </w:rPr>
              <w:t>参赛队员</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7436">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color w:val="000000"/>
                <w:sz w:val="20"/>
                <w:szCs w:val="20"/>
              </w:rPr>
            </w:pPr>
            <w:r>
              <w:rPr>
                <w:rStyle w:val="6"/>
                <w:rFonts w:hint="default" w:ascii="Times New Roman" w:hAnsi="Times New Roman" w:cs="Times New Roman"/>
                <w:sz w:val="20"/>
                <w:szCs w:val="20"/>
                <w:lang w:bidi="ar"/>
              </w:rPr>
              <w:t>指导教师</w:t>
            </w:r>
          </w:p>
        </w:tc>
      </w:tr>
      <w:tr w14:paraId="069C19BB">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77A99">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kern w:val="0"/>
                <w:sz w:val="20"/>
                <w:szCs w:val="20"/>
                <w:lang w:bidi="ar"/>
              </w:rPr>
              <w:t>1</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434F">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科宠除臭猫砂伴侣—自研一种猫屎除臭的微生物复合菌剂</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F927">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北京市</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C23A3">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北京市第四中学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FEF38">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孙笛桉</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0A5D">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戴煦璋 、秦楚凝 、邹孟书 、柴伯琛</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7583">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孙雨傲 、路季滨 、韩康榕</w:t>
            </w:r>
          </w:p>
        </w:tc>
      </w:tr>
      <w:tr w14:paraId="6B88BA71">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3C711">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kern w:val="0"/>
                <w:sz w:val="20"/>
                <w:szCs w:val="20"/>
                <w:lang w:bidi="ar"/>
              </w:rPr>
              <w:t>2</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B07E">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新型可折叠跨介质变体航行器</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9909">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福建省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697C7">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福建省晋江市养正中学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9F43">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颜子灿</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F8B74">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高致远、高昀熙、王坤铉</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D13D">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曾达颖、陈奕雯、黄珩炯</w:t>
            </w:r>
          </w:p>
        </w:tc>
      </w:tr>
      <w:tr w14:paraId="5E712703">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58479">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kern w:val="0"/>
                <w:sz w:val="20"/>
                <w:szCs w:val="20"/>
                <w:lang w:bidi="ar"/>
              </w:rPr>
              <w:t>3</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1244">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安驾助手-基于MediaPipe人脸网格的疲劳驾驶预警系统</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7B5E">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福建省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6959E">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福建省厦门第一中学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D1BF">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郭添盛</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7642">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罗宥嘉、赖蕾婷</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B512">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王君黛、陈晓超、林柳娴</w:t>
            </w:r>
          </w:p>
        </w:tc>
      </w:tr>
      <w:tr w14:paraId="5630EF76">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29621">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kern w:val="0"/>
                <w:sz w:val="20"/>
                <w:szCs w:val="20"/>
                <w:lang w:bidi="ar"/>
              </w:rPr>
              <w:t>4</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2E7B">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“闽骏”基于开源鸿蒙的爆胎AI智能识别预警系统</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EAE4">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福建省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D0E3C">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福州第八中学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F2BB">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廖咏骏</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CF2B">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蔡弘毅、任卓群</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794A">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章盛智、林荣辉、余秀英</w:t>
            </w:r>
          </w:p>
        </w:tc>
      </w:tr>
      <w:tr w14:paraId="4175FE2D">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F6B25">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kern w:val="0"/>
                <w:sz w:val="20"/>
                <w:szCs w:val="20"/>
                <w:lang w:bidi="ar"/>
              </w:rPr>
              <w:t>5</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25C9">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基于芯片物理属性微小差异的生成硬件密钥研究与应用</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6476">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福建省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6F7E7">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厦门大学附属科技中学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4E7A">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柯竣耀</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9E5F">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bidi="ar"/>
              </w:rPr>
            </w:pP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48CB0">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曾维凯、张丹妮、黄晓敏</w:t>
            </w:r>
          </w:p>
        </w:tc>
      </w:tr>
      <w:tr w14:paraId="6C945C13">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4CDB3">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kern w:val="0"/>
                <w:sz w:val="20"/>
                <w:szCs w:val="20"/>
                <w:lang w:bidi="ar"/>
              </w:rPr>
              <w:t>6</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4458F">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基于OneNET物联网的自适应膝关节智能支具</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709E">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福建省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625EE">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厦门外国语学校</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EEB4">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潘禹辰</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6806">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陈丞前、罗铭凯、马冬玥</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991B">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曾宝枝、庄郁奇、周志伟</w:t>
            </w:r>
          </w:p>
        </w:tc>
      </w:tr>
      <w:tr w14:paraId="5EB9399E">
        <w:tblPrEx>
          <w:tblCellMar>
            <w:top w:w="0" w:type="dxa"/>
            <w:left w:w="108" w:type="dxa"/>
            <w:bottom w:w="0" w:type="dxa"/>
            <w:right w:w="108" w:type="dxa"/>
          </w:tblCellMar>
        </w:tblPrEx>
        <w:trPr>
          <w:trHeight w:val="85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D38BF">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kern w:val="0"/>
                <w:sz w:val="20"/>
                <w:szCs w:val="20"/>
                <w:lang w:bidi="ar"/>
              </w:rPr>
              <w:t>7</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A3F8">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慧棚巡检--新型模块化智慧大棚环境巡检机器人</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3DDC">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江西省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ACF75">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江西师范大学附属中学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6744">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郭峻泽</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522D">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李翰权 、邹明声 、喻仁凯 、吴政辰 、韩一民 、林子明 、方子创 、黄艺珊</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6435">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金子钰 、姚毅 、胡祝齐</w:t>
            </w:r>
          </w:p>
        </w:tc>
      </w:tr>
      <w:tr w14:paraId="7F2BEE33">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43FB0">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kern w:val="0"/>
                <w:sz w:val="20"/>
                <w:szCs w:val="20"/>
                <w:lang w:bidi="ar"/>
              </w:rPr>
              <w:t>8</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FBE3">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海洋环境污染物智能探测潜水器</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E8BF">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山东省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F911D">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青岛海尔学校</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D6CB">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李欣泽</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1664">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石海滕、陆香何</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E2B5">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任晓曈</w:t>
            </w:r>
          </w:p>
        </w:tc>
      </w:tr>
      <w:tr w14:paraId="4F242A0E">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E206C">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kern w:val="0"/>
                <w:sz w:val="20"/>
                <w:szCs w:val="20"/>
                <w:lang w:bidi="ar"/>
              </w:rPr>
              <w:t>9</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BFDA">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HAIway Triangle——AI联网视觉识别道路警示机器人</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E843">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广东省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128E">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 xml:space="preserve">广东广雅中学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9E9D">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 xml:space="preserve">陈梓寒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BC62">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张皓宸、李崇境、任星睿、廖坤栋、肖佳成、陈安琰</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E326">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袁益娴、陈美霖</w:t>
            </w:r>
          </w:p>
        </w:tc>
      </w:tr>
      <w:tr w14:paraId="447EE6AA">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E41AA">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kern w:val="0"/>
                <w:sz w:val="20"/>
                <w:szCs w:val="20"/>
                <w:lang w:bidi="ar"/>
              </w:rPr>
              <w:t>10</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E3C8">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智听者——一种具有自主降噪及异常音识别能力的呼吸道健康预筛查系统</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655F">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广东省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1AEB2">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广东实验</w:t>
            </w:r>
            <w:bookmarkStart w:id="0" w:name="_GoBack"/>
            <w:bookmarkEnd w:id="0"/>
            <w:r>
              <w:rPr>
                <w:rStyle w:val="7"/>
                <w:rFonts w:hint="default" w:ascii="Times New Roman" w:hAnsi="Times New Roman" w:cs="Times New Roman" w:eastAsiaTheme="minorEastAsia"/>
                <w:sz w:val="20"/>
                <w:szCs w:val="20"/>
                <w:lang w:val="en-US" w:eastAsia="zh-CN" w:bidi="ar"/>
              </w:rPr>
              <w:t xml:space="preserve">中学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E3EB">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 xml:space="preserve">王梓芊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6E96">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俞冉馨、张锐樊、周梁澔</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3D84">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胡正勇、王剑、程天放</w:t>
            </w:r>
          </w:p>
        </w:tc>
      </w:tr>
      <w:tr w14:paraId="56043689">
        <w:tblPrEx>
          <w:tblCellMar>
            <w:top w:w="0" w:type="dxa"/>
            <w:left w:w="108" w:type="dxa"/>
            <w:bottom w:w="0" w:type="dxa"/>
            <w:right w:w="108" w:type="dxa"/>
          </w:tblCellMar>
        </w:tblPrEx>
        <w:trPr>
          <w:trHeight w:val="85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3EF4F">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kern w:val="0"/>
                <w:sz w:val="20"/>
                <w:szCs w:val="20"/>
                <w:lang w:bidi="ar"/>
              </w:rPr>
              <w:t>11</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8496">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视界达——一套以骨传导耳机为核心载体的智能出行系统</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B54FF">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广东省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880B1">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 xml:space="preserve">广东实验中学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0022">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 xml:space="preserve">陈健朗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FFAD">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张济镗、陈君尧、张倍瑜、莫文昕、胡珺瑶、黄子莹、胡堞镧、王紫君、余忻睿、刘丰铭</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7C46">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王剑、曾杰、黄潮涛</w:t>
            </w:r>
          </w:p>
        </w:tc>
      </w:tr>
      <w:tr w14:paraId="47E88584">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D0CF1">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kern w:val="0"/>
                <w:sz w:val="20"/>
                <w:szCs w:val="20"/>
                <w:lang w:bidi="ar"/>
              </w:rPr>
              <w:t>12</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7E53">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生命方舟——洪涝灾害浮力保护装置</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0AE5">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广东省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3DDBE">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 xml:space="preserve">广州大学附属中学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80BD">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 xml:space="preserve">李冠霆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ADC6">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刘思言、孔德懿、刘尚朴</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59F9">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展兴海、杨雅婷、黄绮敏</w:t>
            </w:r>
          </w:p>
        </w:tc>
      </w:tr>
      <w:tr w14:paraId="34D3D497">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6ED8C">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kern w:val="0"/>
                <w:sz w:val="20"/>
                <w:szCs w:val="20"/>
                <w:lang w:bidi="ar"/>
              </w:rPr>
              <w:t>13</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F079">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颐养智枕——老年人专用侧卧智能睡枕</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18E9">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广东省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1A35F">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广州天省实验学校</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4FBF">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陈隐朝</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433B">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刘芝彤 、相欣儿 、李富谦 、戴志鹏 、李文熙</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F731">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黄同庆 、杨琼 、李毅</w:t>
            </w:r>
          </w:p>
        </w:tc>
      </w:tr>
      <w:tr w14:paraId="79CB3C59">
        <w:tblPrEx>
          <w:tblCellMar>
            <w:top w:w="0" w:type="dxa"/>
            <w:left w:w="108" w:type="dxa"/>
            <w:bottom w:w="0" w:type="dxa"/>
            <w:right w:w="108" w:type="dxa"/>
          </w:tblCellMar>
        </w:tblPrEx>
        <w:trPr>
          <w:trHeight w:val="85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F6AC4">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kern w:val="0"/>
                <w:sz w:val="20"/>
                <w:szCs w:val="20"/>
                <w:lang w:bidi="ar"/>
              </w:rPr>
              <w:t>14</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A6BD">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智安适——基于蜂窝夹层结构的智能化假肢接受腔</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69B8">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广东省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06F23">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 xml:space="preserve">深圳市翠园中学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93DE">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 xml:space="preserve">何悠然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72C1">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陈冠维、李金榜、曾恺然、陈道衍、向梓睿、侯苏宸、胥奕彤、陈昊良、李震宇、肖敏媛、曹羽、肖扬</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3E6B">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张杰、杨志军、黄永雄</w:t>
            </w:r>
          </w:p>
        </w:tc>
      </w:tr>
      <w:tr w14:paraId="37F026C0">
        <w:tblPrEx>
          <w:tblCellMar>
            <w:top w:w="0" w:type="dxa"/>
            <w:left w:w="108" w:type="dxa"/>
            <w:bottom w:w="0" w:type="dxa"/>
            <w:right w:w="108" w:type="dxa"/>
          </w:tblCellMar>
        </w:tblPrEx>
        <w:trPr>
          <w:trHeight w:val="113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72C5B">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kern w:val="0"/>
                <w:sz w:val="20"/>
                <w:szCs w:val="20"/>
                <w:lang w:bidi="ar"/>
              </w:rPr>
              <w:t>15</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42A6">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御火飞鹰——火情侦察控制先锋卫士</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BEDB">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广东省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0CE9E">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 xml:space="preserve">深圳市蛇口教育集团育才中学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7549">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 xml:space="preserve">柯钦舰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7552">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肖博洋、周泽慧、陈中元、徐锐松、刘禹希、林宇枫、邓可翔、曾祥浩、卢鹏宇、谢言、詹承宜、王心睿、文泽晨</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91C0">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房继珍、钱皓、付东升</w:t>
            </w:r>
          </w:p>
        </w:tc>
      </w:tr>
      <w:tr w14:paraId="254E7161">
        <w:tblPrEx>
          <w:tblCellMar>
            <w:top w:w="0" w:type="dxa"/>
            <w:left w:w="108" w:type="dxa"/>
            <w:bottom w:w="0" w:type="dxa"/>
            <w:right w:w="108" w:type="dxa"/>
          </w:tblCellMar>
        </w:tblPrEx>
        <w:trPr>
          <w:trHeight w:val="85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B6FD7">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kern w:val="0"/>
                <w:sz w:val="20"/>
                <w:szCs w:val="20"/>
                <w:lang w:bidi="ar"/>
              </w:rPr>
              <w:t>16</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47A6">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健运通-便捷式社区健身器械提升装置</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7C27">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广东省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ABDA1">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 xml:space="preserve">深圳市新安中学（集团）高中部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C50C">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 xml:space="preserve">姚懿宸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2511">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 xml:space="preserve">唐可为、邹汇锦、叶雨菲、廖桢惜、何子琪、周雅雯、黄海旭、张睿、张布赫、胡秉源、周厚涛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D080">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 xml:space="preserve">陈力忠、周小江、张婷婷 </w:t>
            </w:r>
          </w:p>
        </w:tc>
      </w:tr>
      <w:tr w14:paraId="28B28D6F">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5687">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kern w:val="0"/>
                <w:sz w:val="20"/>
                <w:szCs w:val="20"/>
                <w:lang w:bidi="ar"/>
              </w:rPr>
              <w:t>17</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588B">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智优行-面向盲人的复杂室内场景智慧领航设备</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800B">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广东省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E2500">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 xml:space="preserve">深圳中学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4645">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 xml:space="preserve">王家麟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93AA">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施汶含、孙末、刘翕鸣、谢烜祺、张昊天、王梓曈、吴先睿</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CF5A">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胡楠、朱峰</w:t>
            </w:r>
          </w:p>
        </w:tc>
      </w:tr>
      <w:tr w14:paraId="04DE8913">
        <w:tblPrEx>
          <w:tblCellMar>
            <w:top w:w="0" w:type="dxa"/>
            <w:left w:w="108" w:type="dxa"/>
            <w:bottom w:w="0" w:type="dxa"/>
            <w:right w:w="108" w:type="dxa"/>
          </w:tblCellMar>
        </w:tblPrEx>
        <w:trPr>
          <w:trHeight w:val="907"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897B7">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kern w:val="0"/>
                <w:sz w:val="20"/>
                <w:szCs w:val="20"/>
                <w:lang w:bidi="ar"/>
              </w:rPr>
              <w:t>18</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30C1">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安全守护者--基于磁电机能量捕获的“无电源”小型内燃机一氧化碳检测报警和中毒预防装置</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3DD3">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广东省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875BB">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 xml:space="preserve">肇庆市高要区第一中学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7BF9">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 xml:space="preserve">郑竣铭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CEA8">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冼颖妍、杨蕙嘉、陈德轩、楚子豪、苏杨城、陈敏玲、何一心、周圣杰、孙梓皓、张子良、陈叙谚、李欣颖</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DCA5">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苏静、杨庭晖、豆建荣</w:t>
            </w:r>
          </w:p>
        </w:tc>
      </w:tr>
      <w:tr w14:paraId="07E0E3CB">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D5D4A">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kern w:val="0"/>
                <w:sz w:val="20"/>
                <w:szCs w:val="20"/>
                <w:lang w:bidi="ar"/>
              </w:rPr>
              <w:t>19</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D35A">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安全智链：道路边坡降雨型滑坡、崩塌监测预警装置</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D3A7">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广西壮族自治区</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C6ABB">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柳州铁一中学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7898E">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陈安锐</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1614">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陈晴子</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E318">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都基毅、朱锦锋、覃志宇</w:t>
            </w:r>
          </w:p>
        </w:tc>
      </w:tr>
      <w:tr w14:paraId="4F87C263">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98F8E94">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kern w:val="0"/>
                <w:sz w:val="20"/>
                <w:szCs w:val="20"/>
                <w:lang w:bidi="ar"/>
              </w:rPr>
              <w:t>20</w:t>
            </w:r>
          </w:p>
        </w:tc>
        <w:tc>
          <w:tcPr>
            <w:tcW w:w="3589" w:type="dxa"/>
            <w:tcBorders>
              <w:top w:val="single" w:color="000000" w:sz="4" w:space="0"/>
              <w:left w:val="single" w:color="000000" w:sz="4" w:space="0"/>
              <w:bottom w:val="single" w:color="auto" w:sz="4" w:space="0"/>
              <w:right w:val="single" w:color="000000" w:sz="4" w:space="0"/>
            </w:tcBorders>
            <w:shd w:val="clear" w:color="auto" w:fill="auto"/>
            <w:vAlign w:val="center"/>
          </w:tcPr>
          <w:p w14:paraId="735DA791">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用声音测重量——基于声波共振的质量测量装置</w:t>
            </w:r>
          </w:p>
        </w:tc>
        <w:tc>
          <w:tcPr>
            <w:tcW w:w="1846" w:type="dxa"/>
            <w:tcBorders>
              <w:top w:val="single" w:color="000000" w:sz="4" w:space="0"/>
              <w:left w:val="single" w:color="000000" w:sz="4" w:space="0"/>
              <w:bottom w:val="single" w:color="auto" w:sz="4" w:space="0"/>
              <w:right w:val="single" w:color="000000" w:sz="4" w:space="0"/>
            </w:tcBorders>
            <w:shd w:val="clear" w:color="auto" w:fill="auto"/>
            <w:vAlign w:val="center"/>
          </w:tcPr>
          <w:p w14:paraId="6AF263C7">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重庆市</w:t>
            </w:r>
          </w:p>
        </w:tc>
        <w:tc>
          <w:tcPr>
            <w:tcW w:w="248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FEABE1B">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重庆市第八中学校</w:t>
            </w:r>
          </w:p>
        </w:tc>
        <w:tc>
          <w:tcPr>
            <w:tcW w:w="1004" w:type="dxa"/>
            <w:tcBorders>
              <w:top w:val="single" w:color="000000" w:sz="4" w:space="0"/>
              <w:left w:val="single" w:color="000000" w:sz="4" w:space="0"/>
              <w:bottom w:val="single" w:color="auto" w:sz="4" w:space="0"/>
              <w:right w:val="single" w:color="000000" w:sz="4" w:space="0"/>
            </w:tcBorders>
            <w:shd w:val="clear" w:color="auto" w:fill="auto"/>
            <w:vAlign w:val="center"/>
          </w:tcPr>
          <w:p w14:paraId="1B8BF28B">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史依晨</w:t>
            </w:r>
          </w:p>
        </w:tc>
        <w:tc>
          <w:tcPr>
            <w:tcW w:w="3255" w:type="dxa"/>
            <w:tcBorders>
              <w:top w:val="single" w:color="000000" w:sz="4" w:space="0"/>
              <w:left w:val="single" w:color="000000" w:sz="4" w:space="0"/>
              <w:bottom w:val="single" w:color="auto" w:sz="4" w:space="0"/>
              <w:right w:val="single" w:color="000000" w:sz="4" w:space="0"/>
            </w:tcBorders>
            <w:shd w:val="clear" w:color="auto" w:fill="auto"/>
            <w:vAlign w:val="center"/>
          </w:tcPr>
          <w:p w14:paraId="62E48527">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bidi="ar"/>
              </w:rPr>
            </w:pPr>
          </w:p>
        </w:tc>
        <w:tc>
          <w:tcPr>
            <w:tcW w:w="2413" w:type="dxa"/>
            <w:tcBorders>
              <w:top w:val="single" w:color="000000" w:sz="4" w:space="0"/>
              <w:left w:val="single" w:color="000000" w:sz="4" w:space="0"/>
              <w:bottom w:val="single" w:color="auto" w:sz="4" w:space="0"/>
              <w:right w:val="single" w:color="000000" w:sz="4" w:space="0"/>
            </w:tcBorders>
            <w:shd w:val="clear" w:color="auto" w:fill="auto"/>
            <w:vAlign w:val="center"/>
          </w:tcPr>
          <w:p w14:paraId="73D50E05">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bidi="ar"/>
              </w:rPr>
            </w:pPr>
            <w:r>
              <w:rPr>
                <w:rStyle w:val="7"/>
                <w:rFonts w:hint="default" w:ascii="Times New Roman" w:hAnsi="Times New Roman" w:cs="Times New Roman" w:eastAsiaTheme="minorEastAsia"/>
                <w:sz w:val="20"/>
                <w:szCs w:val="20"/>
                <w:lang w:val="en-US" w:eastAsia="zh-CN" w:bidi="ar"/>
              </w:rPr>
              <w:t>向宇</w:t>
            </w:r>
          </w:p>
        </w:tc>
      </w:tr>
      <w:tr w14:paraId="7B2AC850">
        <w:tblPrEx>
          <w:tblCellMar>
            <w:top w:w="0" w:type="dxa"/>
            <w:left w:w="108" w:type="dxa"/>
            <w:bottom w:w="0" w:type="dxa"/>
            <w:right w:w="108" w:type="dxa"/>
          </w:tblCellMar>
        </w:tblPrEx>
        <w:trPr>
          <w:trHeight w:val="510" w:hRule="atLeast"/>
        </w:trPr>
        <w:tc>
          <w:tcPr>
            <w:tcW w:w="15225" w:type="dxa"/>
            <w:gridSpan w:val="7"/>
            <w:tcBorders>
              <w:top w:val="single" w:color="auto" w:sz="4" w:space="0"/>
              <w:left w:val="nil"/>
              <w:bottom w:val="single" w:color="auto" w:sz="4" w:space="0"/>
              <w:right w:val="nil"/>
            </w:tcBorders>
            <w:shd w:val="clear" w:color="auto" w:fill="auto"/>
            <w:noWrap/>
            <w:vAlign w:val="center"/>
          </w:tcPr>
          <w:p w14:paraId="26393173">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 w:val="22"/>
                <w:szCs w:val="22"/>
                <w:lang w:bidi="ar"/>
              </w:rPr>
              <w:t>入围总决赛</w:t>
            </w:r>
          </w:p>
        </w:tc>
      </w:tr>
      <w:tr w14:paraId="11DC4710">
        <w:tblPrEx>
          <w:tblCellMar>
            <w:top w:w="0" w:type="dxa"/>
            <w:left w:w="108" w:type="dxa"/>
            <w:bottom w:w="0" w:type="dxa"/>
            <w:right w:w="108" w:type="dxa"/>
          </w:tblCellMar>
        </w:tblPrEx>
        <w:trPr>
          <w:trHeight w:val="510" w:hRule="atLeast"/>
        </w:trPr>
        <w:tc>
          <w:tcPr>
            <w:tcW w:w="63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353A677">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color w:val="000000"/>
                <w:sz w:val="20"/>
                <w:szCs w:val="20"/>
              </w:rPr>
            </w:pPr>
            <w:r>
              <w:rPr>
                <w:rStyle w:val="6"/>
                <w:rFonts w:hint="default" w:ascii="Times New Roman" w:hAnsi="Times New Roman" w:cs="Times New Roman"/>
                <w:sz w:val="20"/>
                <w:szCs w:val="20"/>
                <w:lang w:bidi="ar"/>
              </w:rPr>
              <w:t>序号</w:t>
            </w:r>
          </w:p>
        </w:tc>
        <w:tc>
          <w:tcPr>
            <w:tcW w:w="3589" w:type="dxa"/>
            <w:tcBorders>
              <w:top w:val="single" w:color="auto" w:sz="4" w:space="0"/>
              <w:left w:val="single" w:color="000000" w:sz="4" w:space="0"/>
              <w:bottom w:val="single" w:color="000000" w:sz="4" w:space="0"/>
              <w:right w:val="single" w:color="000000" w:sz="4" w:space="0"/>
            </w:tcBorders>
            <w:shd w:val="clear" w:color="auto" w:fill="auto"/>
            <w:vAlign w:val="center"/>
          </w:tcPr>
          <w:p w14:paraId="2B25F162">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color w:val="000000"/>
                <w:sz w:val="20"/>
                <w:szCs w:val="20"/>
              </w:rPr>
            </w:pPr>
            <w:r>
              <w:rPr>
                <w:rStyle w:val="6"/>
                <w:rFonts w:hint="default" w:ascii="Times New Roman" w:hAnsi="Times New Roman" w:cs="Times New Roman"/>
                <w:sz w:val="20"/>
                <w:szCs w:val="20"/>
                <w:lang w:bidi="ar"/>
              </w:rPr>
              <w:t>参赛项目</w:t>
            </w:r>
          </w:p>
        </w:tc>
        <w:tc>
          <w:tcPr>
            <w:tcW w:w="1846" w:type="dxa"/>
            <w:tcBorders>
              <w:top w:val="single" w:color="auto" w:sz="4" w:space="0"/>
              <w:left w:val="single" w:color="000000" w:sz="4" w:space="0"/>
              <w:bottom w:val="single" w:color="000000" w:sz="4" w:space="0"/>
              <w:right w:val="single" w:color="000000" w:sz="4" w:space="0"/>
            </w:tcBorders>
            <w:shd w:val="clear" w:color="auto" w:fill="auto"/>
            <w:vAlign w:val="center"/>
          </w:tcPr>
          <w:p w14:paraId="69AA0162">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kern w:val="0"/>
                <w:sz w:val="20"/>
                <w:szCs w:val="20"/>
                <w:lang w:bidi="ar"/>
              </w:rPr>
              <w:t>省（区、市）</w:t>
            </w:r>
          </w:p>
        </w:tc>
        <w:tc>
          <w:tcPr>
            <w:tcW w:w="248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A040310">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color w:val="000000"/>
                <w:sz w:val="20"/>
                <w:szCs w:val="20"/>
              </w:rPr>
            </w:pPr>
            <w:r>
              <w:rPr>
                <w:rStyle w:val="6"/>
                <w:rFonts w:hint="default" w:ascii="Times New Roman" w:hAnsi="Times New Roman" w:cs="Times New Roman"/>
                <w:sz w:val="20"/>
                <w:szCs w:val="20"/>
                <w:lang w:bidi="ar"/>
              </w:rPr>
              <w:t>学校</w:t>
            </w:r>
          </w:p>
        </w:tc>
        <w:tc>
          <w:tcPr>
            <w:tcW w:w="1004" w:type="dxa"/>
            <w:tcBorders>
              <w:top w:val="single" w:color="auto" w:sz="4" w:space="0"/>
              <w:left w:val="single" w:color="000000" w:sz="4" w:space="0"/>
              <w:bottom w:val="single" w:color="000000" w:sz="4" w:space="0"/>
              <w:right w:val="single" w:color="000000" w:sz="4" w:space="0"/>
            </w:tcBorders>
            <w:shd w:val="clear" w:color="auto" w:fill="auto"/>
            <w:vAlign w:val="center"/>
          </w:tcPr>
          <w:p w14:paraId="46F65D52">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color w:val="000000"/>
                <w:sz w:val="20"/>
                <w:szCs w:val="20"/>
              </w:rPr>
            </w:pPr>
            <w:r>
              <w:rPr>
                <w:rStyle w:val="6"/>
                <w:rFonts w:hint="default" w:ascii="Times New Roman" w:hAnsi="Times New Roman" w:cs="Times New Roman"/>
                <w:sz w:val="20"/>
                <w:szCs w:val="20"/>
                <w:lang w:bidi="ar"/>
              </w:rPr>
              <w:t>负责人</w:t>
            </w:r>
          </w:p>
        </w:tc>
        <w:tc>
          <w:tcPr>
            <w:tcW w:w="3255" w:type="dxa"/>
            <w:tcBorders>
              <w:top w:val="single" w:color="auto" w:sz="4" w:space="0"/>
              <w:left w:val="single" w:color="000000" w:sz="4" w:space="0"/>
              <w:bottom w:val="single" w:color="000000" w:sz="4" w:space="0"/>
              <w:right w:val="single" w:color="000000" w:sz="4" w:space="0"/>
            </w:tcBorders>
            <w:shd w:val="clear" w:color="auto" w:fill="auto"/>
            <w:vAlign w:val="center"/>
          </w:tcPr>
          <w:p w14:paraId="7466EAD4">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color w:val="000000"/>
                <w:sz w:val="20"/>
                <w:szCs w:val="20"/>
              </w:rPr>
            </w:pPr>
            <w:r>
              <w:rPr>
                <w:rStyle w:val="6"/>
                <w:rFonts w:hint="default" w:ascii="Times New Roman" w:hAnsi="Times New Roman" w:cs="Times New Roman"/>
                <w:sz w:val="20"/>
                <w:szCs w:val="20"/>
                <w:lang w:bidi="ar"/>
              </w:rPr>
              <w:t>参赛队员</w:t>
            </w:r>
          </w:p>
        </w:tc>
        <w:tc>
          <w:tcPr>
            <w:tcW w:w="2413" w:type="dxa"/>
            <w:tcBorders>
              <w:top w:val="single" w:color="auto" w:sz="4" w:space="0"/>
              <w:left w:val="single" w:color="000000" w:sz="4" w:space="0"/>
              <w:bottom w:val="single" w:color="000000" w:sz="4" w:space="0"/>
              <w:right w:val="single" w:color="000000" w:sz="4" w:space="0"/>
            </w:tcBorders>
            <w:shd w:val="clear" w:color="auto" w:fill="auto"/>
            <w:vAlign w:val="center"/>
          </w:tcPr>
          <w:p w14:paraId="2B4BB144">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color w:val="000000"/>
                <w:sz w:val="20"/>
                <w:szCs w:val="20"/>
              </w:rPr>
            </w:pPr>
            <w:r>
              <w:rPr>
                <w:rStyle w:val="6"/>
                <w:rFonts w:hint="default" w:ascii="Times New Roman" w:hAnsi="Times New Roman" w:cs="Times New Roman"/>
                <w:sz w:val="20"/>
                <w:szCs w:val="20"/>
                <w:lang w:bidi="ar"/>
              </w:rPr>
              <w:t>指导教师</w:t>
            </w:r>
          </w:p>
        </w:tc>
      </w:tr>
      <w:tr w14:paraId="67F89F51">
        <w:tblPrEx>
          <w:tblCellMar>
            <w:top w:w="0" w:type="dxa"/>
            <w:left w:w="108" w:type="dxa"/>
            <w:bottom w:w="0" w:type="dxa"/>
            <w:right w:w="108" w:type="dxa"/>
          </w:tblCellMar>
        </w:tblPrEx>
        <w:trPr>
          <w:trHeight w:val="567"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EDD9F">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21</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E810">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智能早餐小管家系统</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9CB5">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北京市</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79EFF">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北京实验学校</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9545">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杜浩颖</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62D6">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孙浩然 、高蓝 、张凯峰</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A5B9">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耿存智 、朱中泽</w:t>
            </w:r>
          </w:p>
        </w:tc>
      </w:tr>
      <w:tr w14:paraId="0102AE63">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4E2F5">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22</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A67E">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基于立体视觉的盲人行走辅助环境感知装置的研究与设计实现</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739A5">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北京市</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B2AD0">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北京市昌平区第二中学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260F">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胡皓轩</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E5A3">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刘恩玮 、徐萌泽 、刘鑫燃</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C9666">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杨静 、刘峡壁</w:t>
            </w:r>
          </w:p>
        </w:tc>
      </w:tr>
      <w:tr w14:paraId="597FBCD0">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8AB95">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23</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65FF">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基于AIGC的智能研学笔记本的设计与实现</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B80A">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北京市</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5074A">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北京市昌平区第二中学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6971">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程千和</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D96E">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邱家承 、李韶芸 、张佳一</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458CF">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杨静 、王凤云</w:t>
            </w:r>
          </w:p>
        </w:tc>
      </w:tr>
      <w:tr w14:paraId="3E594479">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B5992">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24</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FFFE">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AI农作物智能帮手—基于目标识别的采摘机器人</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97D4">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北京市</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170B6">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北京市第十三中学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E802">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韩嘉琦</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722A">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董曙维、贾舒欣</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7C24">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马萍萍</w:t>
            </w:r>
          </w:p>
        </w:tc>
      </w:tr>
      <w:tr w14:paraId="0B4A930D">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4B62B">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25</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4BCA">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多功能户外安全保障运动服</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58C0">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北京市</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6B753">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北京市第一六六中学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A6DE">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杜雨宸</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89EF">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刘海熠、赵胤程</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7642">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秦悦</w:t>
            </w:r>
          </w:p>
        </w:tc>
      </w:tr>
      <w:tr w14:paraId="53A31485">
        <w:tblPrEx>
          <w:tblCellMar>
            <w:top w:w="0" w:type="dxa"/>
            <w:left w:w="108" w:type="dxa"/>
            <w:bottom w:w="0" w:type="dxa"/>
            <w:right w:w="108" w:type="dxa"/>
          </w:tblCellMar>
        </w:tblPrEx>
        <w:trPr>
          <w:trHeight w:val="85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821BB">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26</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CBC4">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漂浮式涨水水位和流速无线预警装置</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E6F6">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北京市</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C2D27">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北京市和平街第一中学莲葩园校区</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1D70">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安凯尔·赛买提江</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F3D96">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6C8C">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范圆圆 、潘小芳</w:t>
            </w:r>
          </w:p>
        </w:tc>
      </w:tr>
      <w:tr w14:paraId="736C14AF">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70E1B">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27</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E8D7">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智能城市下水道清理系统</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6170">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北京市</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7DDA8">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北京市密云区第二中学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32F3">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庞亦博</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619B">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李轩霆、陈梓涵、张若凡、曹希瑶、王景馨</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3C2C">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李桂荣、刘海山</w:t>
            </w:r>
          </w:p>
        </w:tc>
      </w:tr>
      <w:tr w14:paraId="2E468743">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28054">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28</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D42F">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校园环境智能导览系统的研究</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D55B">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北京市</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6EC6F">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北京市育英学校</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3937">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罗天骁</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B31F">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罗有成</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7252">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薛晖</w:t>
            </w:r>
          </w:p>
        </w:tc>
      </w:tr>
      <w:tr w14:paraId="3BAB393B">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FD627">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29</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7493">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《便携式简易正压呼吸机》</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02683">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北京市</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233DA">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清华大学附属中学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BF7E2">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陈欣然</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49BA">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冷维叶</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605B">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申大山</w:t>
            </w:r>
          </w:p>
        </w:tc>
      </w:tr>
      <w:tr w14:paraId="646CF94E">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F72C9">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30</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6780">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减压励志小游戏“归家记”</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69B94">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天津市</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B3CD5">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天津市滨海新区塘沽第一中学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7678">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黄彦博</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B12F">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3EE0">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薄志萍、石海军、郭莉</w:t>
            </w:r>
          </w:p>
        </w:tc>
      </w:tr>
      <w:tr w14:paraId="4E64D22E">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50EAF">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31</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3840">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一种人工智能脑机交互的便携式深度情绪优化装置2.0</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BF93">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天津市</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D3974">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天津市第二南开学校</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E2D1">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肖正彦</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7574D">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E39D">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杨华 、张悦</w:t>
            </w:r>
          </w:p>
        </w:tc>
      </w:tr>
      <w:tr w14:paraId="42E74FAA">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007E1">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32</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AFC10">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“扑克节节高”牌塔拼插结构理论与实践研究</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A391">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天津市</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3BC88">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天津市第一中学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727E">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贺国桓</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1161">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AC9F">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丁兆轩</w:t>
            </w:r>
          </w:p>
        </w:tc>
      </w:tr>
      <w:tr w14:paraId="4C778C7F">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808FF">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33</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E91D">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便携多功能冷凝淡水收集伞</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EC81">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天津市</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1EB13">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天津市教育科学研究院附属滨海泰达中学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2C6B">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高无寒</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8C9A7">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0222">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薛婷、孙婧、马颖洁</w:t>
            </w:r>
          </w:p>
        </w:tc>
      </w:tr>
      <w:tr w14:paraId="0FC18A48">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5BC2E">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34</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F498">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智媒宝——高效智能媒体素材管理及交易运营平台</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5ACA">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天津市</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BBCB0">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天津市梅江中学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ACD0">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王维尘</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9195">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侯奕彤、邱添悦、薛喜然、严浩轩</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0227">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刘启玉、李丽、李月龙</w:t>
            </w:r>
          </w:p>
        </w:tc>
      </w:tr>
      <w:tr w14:paraId="509EB15C">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2A63B">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35</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D025">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基于等离子增强化学气相沉积方法制备的碳电极用于有机场效应晶体管</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E374">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天津市</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27B9B">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天津市新华中学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D86E">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管韩阳</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CCC1">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C4F5">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陈小松 、李立强</w:t>
            </w:r>
          </w:p>
        </w:tc>
      </w:tr>
      <w:tr w14:paraId="430CD750">
        <w:tblPrEx>
          <w:tblCellMar>
            <w:top w:w="0" w:type="dxa"/>
            <w:left w:w="108" w:type="dxa"/>
            <w:bottom w:w="0" w:type="dxa"/>
            <w:right w:w="108" w:type="dxa"/>
          </w:tblCellMar>
        </w:tblPrEx>
        <w:trPr>
          <w:trHeight w:val="85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705C3">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36</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06E5">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“双碳”背景下由芦苇杆制备高附加值产品r-戊内酯： Ru/ZrO2催化剂的结构-性能关系探究</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5F2C">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天津市</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E0F0C">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天津英华实验学校</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2723">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蒋博然</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3325">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李行健</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EC95">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高砚秀</w:t>
            </w:r>
          </w:p>
        </w:tc>
      </w:tr>
      <w:tr w14:paraId="320E05E2">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CE0F7">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37</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F59D2">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智能预约停车系统</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8AF4">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河北省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09F4A">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保定市第一中学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9C0A">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郝连振</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3ABF">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赵政涵 、勾筱宣 、王睿垚 、陈浩然 、陈思雨 、牛思然 、张若楠</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88D3">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赵秀红 、张晓巍 、吴宏伟</w:t>
            </w:r>
          </w:p>
        </w:tc>
      </w:tr>
      <w:tr w14:paraId="691130C8">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472E9">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38</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3D3F">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多驱动模式耦合的仿生机器鱼</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633F">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河北省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F14B2">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保定中学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BBF8">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彭韵迪</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E1A0">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李岳城 、张恩豪</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8A5E">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臧云 、肖祖通</w:t>
            </w:r>
          </w:p>
        </w:tc>
      </w:tr>
      <w:tr w14:paraId="0033951D">
        <w:tblPrEx>
          <w:tblCellMar>
            <w:top w:w="0" w:type="dxa"/>
            <w:left w:w="108" w:type="dxa"/>
            <w:bottom w:w="0" w:type="dxa"/>
            <w:right w:w="108" w:type="dxa"/>
          </w:tblCellMar>
        </w:tblPrEx>
        <w:trPr>
          <w:trHeight w:val="113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95394">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39</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3652">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室内无土栽培设计和控制系统</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D4AA">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河北省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32E4F">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承实高级中学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8183">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孙思齐</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5F3F">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郑好 、赵心茹 、孙宇晨 、胡竞奇 、李香怡 、黄梓轩 、杨宇涵 、卢秋霖 、张睿 、朱思潼 、张家瑜 、刘纯伊</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DA04">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孙志学</w:t>
            </w:r>
          </w:p>
        </w:tc>
      </w:tr>
      <w:tr w14:paraId="6C632A3E">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C1BDA">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40</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5B61">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冲压机床智能安防辅助系统，为工人安全生产保驾护航</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70A8">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河北省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19D65">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东光县第一中学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06A7">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孟欣</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2223">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张艺熳</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8118">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冯之胜 、辛岳衡 、刘悦</w:t>
            </w:r>
          </w:p>
        </w:tc>
      </w:tr>
      <w:tr w14:paraId="78A06E09">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87307">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41</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9999">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基于物联网的学生宿舍火灾报警联动系统</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7C6A">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河北省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7D5AF">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秦皇岛市第一中学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78FC">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李婧涵</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304A">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胡宝博、崔铭瑞</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716F">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彭静、简洪涛</w:t>
            </w:r>
          </w:p>
        </w:tc>
      </w:tr>
      <w:tr w14:paraId="028F1EFE">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A50BF">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42</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846E">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智能教室系统</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5004">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河北省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3A468">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石家庄市第一中学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2CD4">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赵子涵</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B562">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王珑璇</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E2786">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韩金山</w:t>
            </w:r>
          </w:p>
        </w:tc>
      </w:tr>
      <w:tr w14:paraId="06EECC97">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4AB8C">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43</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F953">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智飞无人机应急抗灾应用</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9900">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河北省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C8984">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雄安容和第一高级中学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51BD">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高尔玺</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8FC1">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岳椿翔、李雨纯、马肖萌、王一杭、张凯、朱宝涵</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E5FD">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张梦雅、张欣、袁美英</w:t>
            </w:r>
          </w:p>
        </w:tc>
      </w:tr>
      <w:tr w14:paraId="405FDDD1">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B80BE">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44</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C23B">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一种适用于高中教学环境的新型讲台</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616AA">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内蒙古自治区</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071AC">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包头市第九中学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74FA">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毕子豪</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7C13">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张奕萱、梁雯畅、毕子豪、王梓淳</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DC44">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杨杰、陈嘉薇</w:t>
            </w:r>
          </w:p>
        </w:tc>
      </w:tr>
      <w:tr w14:paraId="05FFC06F">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D6ED9">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45</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3F18">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2022年冬奥会智能餐饮机器人送餐服务项目</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4168">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内蒙古自治区</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8E368">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包头市第九中学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088F">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周立钊</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58DA">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6343">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周淑君</w:t>
            </w:r>
          </w:p>
        </w:tc>
      </w:tr>
      <w:tr w14:paraId="60540207">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6138D">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46</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EF07">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新型轮腿复合机器人系统</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9B1D">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辽宁省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96A86">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大连理工大学附属高级中学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58FF">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包沐可</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D89A">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34A3">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刘秀秀、曲浩、赵宁</w:t>
            </w:r>
          </w:p>
        </w:tc>
      </w:tr>
      <w:tr w14:paraId="540891FE">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EC091">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47</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39C4">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基于人工智能预测模型的盲人感知手套</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EBCB">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辽宁省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4B18C">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大连市第十一中学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29CB">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吕卓阳</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13BB">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周子舜、郑子铭</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D59B">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刘佳</w:t>
            </w:r>
          </w:p>
        </w:tc>
      </w:tr>
      <w:tr w14:paraId="6220198F">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5B2AF">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48</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D59E">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基于姿态估计的PRI康复训练反馈</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D368">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辽宁省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221C8">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大连市第十一中学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F02B">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 xml:space="preserve">李佳益  </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546B">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胡佳翰、焦子冲</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92EA">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 xml:space="preserve">刘佳 </w:t>
            </w:r>
          </w:p>
        </w:tc>
      </w:tr>
      <w:tr w14:paraId="6EAE5D01">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17B23">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49</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DAEAD">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城市防洪阶梯智能排水系统</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0F33">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辽宁省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ABDD1">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大连市信息高级中学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CDCD">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杨雅舒</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3F7E8">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徐嘉禾、李欣颐、汪彧丞、白鑫宇、刘怀泽</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A4F3B">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方振强、汪坤、郑雯月</w:t>
            </w:r>
          </w:p>
        </w:tc>
      </w:tr>
      <w:tr w14:paraId="47D6E27E">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2CFA6">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50</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D683">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智慧社区物联管理系统</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5D2B">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辽宁省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124F2">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大连市信息高级中学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32829">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蔡一民</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9B56">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徐嘉禾、李欣颐、汪彧丞、秦浩翔、张一帆</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2867">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金玉萍、方振强 、郑雯月</w:t>
            </w:r>
          </w:p>
        </w:tc>
      </w:tr>
      <w:tr w14:paraId="7E1C846E">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BC4E8">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51</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B68C">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智慧小风扇——一款急速降温清新便捷的夏日解暑工具</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F087">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吉林省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83274">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 xml:space="preserve"> 长春市第二实验中学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4397">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李霁韬</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BB38">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张晟琪、孙佳乐、吕美茹</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1223">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庄佳彬、李月姝</w:t>
            </w:r>
          </w:p>
        </w:tc>
      </w:tr>
      <w:tr w14:paraId="5AB4D4DF">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16740">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52</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BC51">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慧眼识宝—一种珠宝识别仪器的研发</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66DD">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吉林省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9F44B">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 xml:space="preserve"> 长春市第二实验中学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AA13">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秦梓宁</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8A06">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张天予、秦佳霖、徐乐、毕云睿</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CA0B">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秦宏宇 、菊花</w:t>
            </w:r>
          </w:p>
        </w:tc>
      </w:tr>
      <w:tr w14:paraId="0EF810FD">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756C9">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53</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4CD0">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葡萄糖酸亚铁补铁剂的制备</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A1B3">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吉林省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C3D93">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白城市第一中学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F94F">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张乘铭</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1B6D">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赵婉凝、杨铭岳、徐梓舰、马梓豪</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FE244">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刘卓</w:t>
            </w:r>
          </w:p>
        </w:tc>
      </w:tr>
      <w:tr w14:paraId="698BBE9B">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07BEC">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54</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E78C">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一种带有电子书包校验功能的智能书箱</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C565">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吉林省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27DDF">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东北师范大学附属中学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A71B">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郑好</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A183">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C4E1">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 xml:space="preserve">罗建将 </w:t>
            </w:r>
          </w:p>
        </w:tc>
      </w:tr>
      <w:tr w14:paraId="6EA1D531">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C3C77">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55</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7A3F">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“翼静落定点，智眠续航程” —双稳态仿生栖息多旋翼微型飞行器领先者</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94A3">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吉林省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0EB35">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吉林市第一中学校</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40B9">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宫兆栖</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C568">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1C91">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贾琦玮</w:t>
            </w:r>
          </w:p>
        </w:tc>
      </w:tr>
      <w:tr w14:paraId="206977F4">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CB5EE">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56</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527D">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小型自动除冰、除雪装置的创新研究</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55E2">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吉林省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9C17">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四平市第一高级中学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CE1CB">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李宇航</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EE81">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A8D3">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李刚</w:t>
            </w:r>
          </w:p>
        </w:tc>
      </w:tr>
      <w:tr w14:paraId="69416E95">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B8231">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57</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E4E44">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振翅高飞-仿生蝴蝶</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76F2">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吉林省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8FF80">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长春日章学园高中</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A651">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游龙舰</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62F1">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孙畅、霍思研、郭子秀、李铭绅</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9896">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杨颜</w:t>
            </w:r>
          </w:p>
        </w:tc>
      </w:tr>
      <w:tr w14:paraId="3B286038">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C3DE5">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58</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4605">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小循环采暖系统的泄漏控制器</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00C4">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吉林省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0159A">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长春市一三七中学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89D7">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侯思丞</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CF39">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赵景锋、丁子珺、张瀚文、刘宇航</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C0E9">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塔其杰、李德龙、霍达</w:t>
            </w:r>
          </w:p>
        </w:tc>
      </w:tr>
      <w:tr w14:paraId="59149076">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01951">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59</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EB26">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基于 AIOT 的植物生命维持系统  在智慧农业中的应用</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50FE1">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黑龙江省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F2D57">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哈尔滨工业大学附属中学校</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2D2A">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胡钧诚</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4D78">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陈琢昀 、李航宇</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CAAF">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王博 、胡振帮 、刘震</w:t>
            </w:r>
          </w:p>
        </w:tc>
      </w:tr>
      <w:tr w14:paraId="39D4191B">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6E67F">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60</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51A2">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利用蔬菜发酵废液实现园林废弃物的资源化</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6FDE">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黑龙江省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58472">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哈尔滨师范大学附属中学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D95D">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宋云轩</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975C">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徐睿 、苏畅</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5E58">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金石、杜仁鹏 、唐丹丹</w:t>
            </w:r>
          </w:p>
        </w:tc>
      </w:tr>
      <w:tr w14:paraId="4189A8B3">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3F110">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61</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9FFF">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智慧小菜园</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C16A">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黑龙江省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2002A">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哈尔滨师范大学附属中学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FA17">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方子程</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0BFD">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王玉晶 、杨家诚 、王艺乔</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B542">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宫代印</w:t>
            </w:r>
          </w:p>
        </w:tc>
      </w:tr>
      <w:tr w14:paraId="572600B2">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9C174">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62</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6498">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半导体车载冷藏箱</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F2CF">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黑龙江省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9D600">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哈尔滨市阿城区第二中学校</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9FEE">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赵博宇</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56D0">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郭广旭</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2BDF">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姜铸宏 、王金红</w:t>
            </w:r>
          </w:p>
        </w:tc>
      </w:tr>
      <w:tr w14:paraId="75A4586E">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5A213">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63</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A4F1">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风能动力实验装置</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9CED">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黑龙江省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3EEBD">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哈尔滨市第六中学校</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9CCD">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孙暄</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6401">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孙一可 、贺浩洋</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F33D5">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冯雨萌</w:t>
            </w:r>
          </w:p>
        </w:tc>
      </w:tr>
      <w:tr w14:paraId="66805EB0">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15D16">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64</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E8D7">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智控屋面——场馆及楼宇屋面安全守护者</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3D65">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黑龙江省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93BDC">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哈尔滨市第三中学校(南岗校区)</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3D8B">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于昊石</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B012">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宋佳恒 、陶贞熙 、李宗泽</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93AE">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张贻彤</w:t>
            </w:r>
          </w:p>
        </w:tc>
      </w:tr>
      <w:tr w14:paraId="7AB70FE3">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D7607">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65</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E08E">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家庭环境智能监控系统</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84A5">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黑龙江省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19EB5">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 xml:space="preserve">哈尔滨市双城区兆麟中学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6DC2">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崔永泉</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6373">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马钒涤 、王宏宇</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008E">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马静微 、蔡久明</w:t>
            </w:r>
          </w:p>
        </w:tc>
      </w:tr>
      <w:tr w14:paraId="2FB2057D">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98288">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66</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7A0B">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植物色素-多糖基肉类新鲜度指示贴膜的研制</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BB47">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上海市</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49758">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华东师范大学第二附属中学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CAE2">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蔡梓宸</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179F">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E83B">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王琦</w:t>
            </w:r>
          </w:p>
        </w:tc>
      </w:tr>
      <w:tr w14:paraId="125840C7">
        <w:tblPrEx>
          <w:tblCellMar>
            <w:top w:w="0" w:type="dxa"/>
            <w:left w:w="108" w:type="dxa"/>
            <w:bottom w:w="0" w:type="dxa"/>
            <w:right w:w="108" w:type="dxa"/>
          </w:tblCellMar>
        </w:tblPrEx>
        <w:trPr>
          <w:trHeight w:val="85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94F2B">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67</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1EC1">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秘符灵匣Myphlex——一种跨平台高安全性防遗忘密码器方案的探究、设计与实现</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AECE">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上海市</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BC66">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华东师范大学第一附属中学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16B4D">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翁心远</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3613">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沈达、傅嘉煜</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4D38">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董雨雪</w:t>
            </w:r>
          </w:p>
        </w:tc>
      </w:tr>
      <w:tr w14:paraId="782B574E">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9C731">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68</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85C9">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基于声音识别的智能饮水机出水控制系统</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2178">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上海市</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8F44D">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上海大学附属中学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039E">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唐源</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8F7A">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1550">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熊珺洁</w:t>
            </w:r>
          </w:p>
        </w:tc>
      </w:tr>
      <w:tr w14:paraId="6C155AF3">
        <w:tblPrEx>
          <w:tblCellMar>
            <w:top w:w="0" w:type="dxa"/>
            <w:left w:w="108" w:type="dxa"/>
            <w:bottom w:w="0" w:type="dxa"/>
            <w:right w:w="108" w:type="dxa"/>
          </w:tblCellMar>
        </w:tblPrEx>
        <w:trPr>
          <w:trHeight w:val="85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142D9">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69</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4DE1">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精微控水滋润太空之花——“天润23”太空植物栽培装置及其湿度控制模型的设计、制作与验证</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EA2C8">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上海市</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797A9">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上海师范大学附属中学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39C3">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唐欢语</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C1FB">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周冠辰</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B9B6">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张恒、肖刚</w:t>
            </w:r>
          </w:p>
        </w:tc>
      </w:tr>
      <w:tr w14:paraId="2E823ACB">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F0255">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70</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39A5">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盘带训练的未来视角- 情景式装置与随机数生成技术的完美结合</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1C5A">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上海市</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D5F04">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上海市宝山华曜高级中学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10BE">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陈嘉悦</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61F43">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周佳乐 、宋哲恺</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502B">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蔡梦婷、黄欣艺</w:t>
            </w:r>
          </w:p>
        </w:tc>
      </w:tr>
      <w:tr w14:paraId="1F902D70">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647ED">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71</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2231">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身未动，心已远——智能“体感空调遥控器”，比你先行一步</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9C7F">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上海市</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EA726">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上海市复旦大学附属复兴中学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5609">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陈子辉</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9394">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E556E">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包鸣</w:t>
            </w:r>
          </w:p>
        </w:tc>
      </w:tr>
      <w:tr w14:paraId="70E2FE9E">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BD84F">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72</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3880">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基于简化跨坐式单轨车辆的高速公路巡检机器人</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4C42">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上海市</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45DF0">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上海市零陵中学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917B">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杨谨铭</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1EF6">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阮思琪</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67FD7">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朱敏</w:t>
            </w:r>
          </w:p>
        </w:tc>
      </w:tr>
      <w:tr w14:paraId="53BB3559">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EF759">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73</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E63A">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基于视觉SLAM的自主无人机在洞穴环境地质勘探中的应用</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1131">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上海市</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461A4">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上海市徐汇中学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8614">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詹翰鹏</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7B45">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吴浩伦 、王梓 、刘俊成</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BCEA">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胡晟</w:t>
            </w:r>
          </w:p>
        </w:tc>
      </w:tr>
      <w:tr w14:paraId="7E3E66F0">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A7717">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74</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8C70">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一种微型高效风力发电机的设计与制作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91C8">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上海市</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C917A">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上海田家炳中学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DDC6">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李铭博</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B059">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高天宇 、谢稼琪 、马文博 、傅奕鑫 、毛哲文</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21BE">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张迿 、陆皓逵 、梁阳玺</w:t>
            </w:r>
          </w:p>
        </w:tc>
      </w:tr>
      <w:tr w14:paraId="33607074">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FFB20">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75</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D0DF">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变废为宝——双工作状态的“磁带式”3D耗材单丝修复器</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B11D">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上海市</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55E8E">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同济大学第一附属中学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5032">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张耀匀</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4323">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李嘉茵</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7FAA">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李蓉芳</w:t>
            </w:r>
          </w:p>
        </w:tc>
      </w:tr>
      <w:tr w14:paraId="1635D73A">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6E7DD">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76</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B4F9">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一款基于人工智能的幼儿识物早教教具的制作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63F7">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江苏省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7B45A">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常州市北郊高级中学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AE53">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陈卓岩</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6086">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潘嘉锐、魏子淇</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DBB44">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蔡国、徐星、陈淑彦</w:t>
            </w:r>
          </w:p>
        </w:tc>
      </w:tr>
      <w:tr w14:paraId="70ACBD4E">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E9667">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77</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A816">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一种无介质空气成像模组及系统</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3673">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江苏省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AA72E">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常州市第一中学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5B89">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汪安琪</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9014">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2C1B">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陆钟兴</w:t>
            </w:r>
          </w:p>
        </w:tc>
      </w:tr>
      <w:tr w14:paraId="08F42D93">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74DB3">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78</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A951">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一种无温控盲区的节能型水浴装置</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84160">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江苏省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0B527">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常州市田家炳高级中学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5244">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程泯雅</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BDE9">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潘盛铭、丁彦辰、蒋子宸、吴宇涛、郭瑾怡</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9139">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姜敦云、徐业义</w:t>
            </w:r>
          </w:p>
        </w:tc>
      </w:tr>
      <w:tr w14:paraId="66FEE43E">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5093E">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79</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42C5">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一种基于动力电池储能的新型新能源电车充电桩演示模型</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890F">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江苏省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CEA46">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江苏省丹阳高级中学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79F0">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高瑞</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C56E">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张诗蕴、嵇然</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CD40">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王璋、吴福舟</w:t>
            </w:r>
          </w:p>
        </w:tc>
      </w:tr>
      <w:tr w14:paraId="089060AA">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7101D">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80</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1075">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可测高攀爬式电杆自动喷涂装置</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563D">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江苏省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F0DB2">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江苏省海门中学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2D98">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黄翌宸</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0872">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尹振宇、高羽书</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FCA4A">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蔡伟</w:t>
            </w:r>
          </w:p>
        </w:tc>
      </w:tr>
      <w:tr w14:paraId="12A35763">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8FCD4">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81</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04CB">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基于A*路径规划的快速寻娃系统</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A6EF">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江苏省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CC15F">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江苏省南通中学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302E0">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蔡璟然</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148C">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张懿杨、王敏哲</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ED6E">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李维维</w:t>
            </w:r>
          </w:p>
        </w:tc>
      </w:tr>
      <w:tr w14:paraId="5E521C79">
        <w:tblPrEx>
          <w:tblCellMar>
            <w:top w:w="0" w:type="dxa"/>
            <w:left w:w="108" w:type="dxa"/>
            <w:bottom w:w="0" w:type="dxa"/>
            <w:right w:w="108" w:type="dxa"/>
          </w:tblCellMar>
        </w:tblPrEx>
        <w:trPr>
          <w:trHeight w:val="62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C3890">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82</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A200">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一种高空作业安全报警装置</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A63E">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江苏省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F583F">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江苏省前黄高级中学国际分校</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6888">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袁一涵</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DA08">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张若水</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60B0">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潘莉</w:t>
            </w:r>
          </w:p>
        </w:tc>
      </w:tr>
      <w:tr w14:paraId="01AC334D">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B3450">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83</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9930">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仿生草叶结构多孔体的制备及应用于农作物海下种植和海水CO2固化的研究</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7BC9">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江苏省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8B472">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苏州北美国际高级中学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5EDE">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钱婧琦</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423D">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张瑜轩</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04F6">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董雷</w:t>
            </w:r>
          </w:p>
        </w:tc>
      </w:tr>
      <w:tr w14:paraId="4A06D733">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8D3F5">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84</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46AF">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一种实验室用气凝胶的制备与性能</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6889">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江苏省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33C1F">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苏州北美国际高级中学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1766">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汪思澄</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8F5A">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王思淇、王希玙</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4DBB">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董雷</w:t>
            </w:r>
          </w:p>
        </w:tc>
      </w:tr>
      <w:tr w14:paraId="1A774F32">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A9852">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85</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3EA2">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一款基于高空缆线作业情境的多功能模块化机器人</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99335">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江苏省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14799">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泰州市第二中学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8F47">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刘殷恺</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5057">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周稚皓、赵亚璞</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E042">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李强</w:t>
            </w:r>
          </w:p>
        </w:tc>
      </w:tr>
      <w:tr w14:paraId="0D1E930F">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5F785">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86</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98A9">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探究多种植物精油对猪肉致腐菌的抑菌活性及其在猪肉保鲜中的应用效果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E623D">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浙江省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B85A3">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海宁一中</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C95B">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黄贞元</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38DBE">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徐渝桢、鲁晴晴、虞倩、王家慧</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51DE">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张誉耀、陆娜</w:t>
            </w:r>
          </w:p>
        </w:tc>
      </w:tr>
      <w:tr w14:paraId="11B8490F">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C6A7B">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87</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DEE30">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仿生水母--水下勘探机器人</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8ACA">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浙江省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4620B">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杭州第四中学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00D0">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楼琳</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E39C">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AC6B">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叶毅凌</w:t>
            </w:r>
          </w:p>
        </w:tc>
      </w:tr>
      <w:tr w14:paraId="194E7964">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7832A">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88</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BD60">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基于Mediapipe的可隔空控制的教室智能屏</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BA8F">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浙江省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1B9A6">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杭州市第二中学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C38A">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魏思宇</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3B61">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E58E">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张李峰</w:t>
            </w:r>
          </w:p>
        </w:tc>
      </w:tr>
      <w:tr w14:paraId="24C1E4C0">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3AE18">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89</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B479">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工业环境下基于深度学习的DM二维码识别方法</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5336">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浙江省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6FC83">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宁波市镇海区龙赛中学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E269">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王一涵</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D886">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5955">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霍铮</w:t>
            </w:r>
          </w:p>
        </w:tc>
      </w:tr>
      <w:tr w14:paraId="0C1BC7F3">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16F8B">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90</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0083">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浴火重生——日用陶瓷到特种陶瓷的透明化处理</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7356">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浙江省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E8A99">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宁波市镇海中学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000C">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费麒蓉</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BEDA">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卢柯忻、杨济瑞</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79A7">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蒋俊、曾昊溟</w:t>
            </w:r>
          </w:p>
        </w:tc>
      </w:tr>
      <w:tr w14:paraId="463541DA">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2654F">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91</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4BBC">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法拉第电磁感应定律精确定量实验</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4271">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浙江省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CA60B">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宁波中学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C84A">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翁立扬</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A5FB">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熊思远、周祈霖</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8BFC">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翁浩峰</w:t>
            </w:r>
          </w:p>
        </w:tc>
      </w:tr>
      <w:tr w14:paraId="2150A69A">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130D">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92</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9ECF">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智能多功能寝室管理与报警系统</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30CF">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浙江省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D4539">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衢州第二中学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753F">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沈文轩</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CE0C">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8C3C">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金友滨</w:t>
            </w:r>
          </w:p>
        </w:tc>
      </w:tr>
      <w:tr w14:paraId="1E306552">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41C64">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93</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F5E1">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拯救鹅掌楸 鹅掌楸叶斑病病原菌分离与防治研究</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9280">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浙江省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B2991">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台州市第一中学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7D43">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叶籽邑</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4829">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吴佳韩、胡景丘</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180C">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茅英莎、汤紫依</w:t>
            </w:r>
          </w:p>
        </w:tc>
      </w:tr>
      <w:tr w14:paraId="3B1278DD">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BAFEA">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94</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7587">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“安全卫士”——乡村公路蓄能自发光警示材料研制</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ADDB">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浙江省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7A776">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镇海中学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5247">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邱奕博</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43AA">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陈飞扬</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8A60">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曾昊溟、徐文毅</w:t>
            </w:r>
          </w:p>
        </w:tc>
      </w:tr>
      <w:tr w14:paraId="61C704F4">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39704">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95</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6166">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智能安全头盔——智能守护、安全无忧</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63F0">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安徽省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4DEE2">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安徽省淮南第一中学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3EC6">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胡雨曈</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EE06">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常思佳、陶润缶、闫家驹、陈翰文</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2994">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华娜扬、李晓坤、束成</w:t>
            </w:r>
          </w:p>
        </w:tc>
      </w:tr>
      <w:tr w14:paraId="389B1633">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5FDF3">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96</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300B">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基于物联网的车载儿童防滞留保护装置</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C487">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安徽省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F412A">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安徽省无为第一中学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C519">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邢庭杰</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0596">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谢书航、刘欣语、项文佳</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F321">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刘洋、洪湧、刘军</w:t>
            </w:r>
          </w:p>
        </w:tc>
      </w:tr>
      <w:tr w14:paraId="5F7CEC28">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F7ADE">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97</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7668">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一种图像识别激光智能驱鸟器</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052DE">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安徽省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7D562">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合肥市第八中学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1D610">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徐启曦</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DE5E7">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钱金戈、储蓄</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8A56">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金鑫、丁雨然</w:t>
            </w:r>
          </w:p>
        </w:tc>
      </w:tr>
      <w:tr w14:paraId="037169AD">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C93B2">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98</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F35A">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一种生活废水再利用系统</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7572">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安徽省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487A1">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合肥市第九中学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16F0">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夏韵涵</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BAF2">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B3E0">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越大娥、周福远、蔡勇</w:t>
            </w:r>
          </w:p>
        </w:tc>
      </w:tr>
      <w:tr w14:paraId="62C45ACC">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FC866">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99</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AD85">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一种智能化的三角警示牌</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8B78F">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安徽省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6C6B0">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合肥市第六中学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0A55">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李孝贤</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21CA">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万泽霈、高锐先</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2417">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周晓丽、何文才、汤磊</w:t>
            </w:r>
          </w:p>
        </w:tc>
      </w:tr>
      <w:tr w14:paraId="61F6D26D">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C3926">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100</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3602">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一种自适应环境营养元素变化的节能型植物光照系统</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9DFA">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安徽省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E62F4">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合肥市第六中学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EA08">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庄淮瑞</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0203">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DD0C">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刘一童、鲍康胜</w:t>
            </w:r>
          </w:p>
        </w:tc>
      </w:tr>
      <w:tr w14:paraId="2E8C8922">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37ADC">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101</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2CE8">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多功能停车棚</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71BC">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安徽省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80EA4">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合肥市第一中学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7F25">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边籽玮</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98EB">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张霖翰、孙艺纾、孙浩轩、赵谨臣、胥紫涵、马小哲</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271E">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汤磊、何文才、陈明霞</w:t>
            </w:r>
          </w:p>
        </w:tc>
      </w:tr>
      <w:tr w14:paraId="4D66B7BB">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5B205">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102</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B4D66">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基于淀粉-碘变色凝胶的热/光可控“隐私标签”设计与应用</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04E4">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安徽省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97992">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合肥市第一中学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883F">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王泽瑞</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80D4">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梁思远、郑凝溪、潘迪文、洪旗、楚楚、程相</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F15F">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何文才、汤磊、查正宝</w:t>
            </w:r>
          </w:p>
        </w:tc>
      </w:tr>
      <w:tr w14:paraId="10CFDC05">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36230">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103</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C2CD">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基于深度学习的低头族手机行为监测与指导系统</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F395">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安徽省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0956A">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合肥一六八中学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0C7C5">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周谨轩</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963F">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EC3E">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刘宜萍</w:t>
            </w:r>
          </w:p>
        </w:tc>
      </w:tr>
      <w:tr w14:paraId="245E46A4">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868F6">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104</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613C">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基于 “互联网＋” 精度可调的超声破漏水检测智能仪</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19A9">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福建省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F1A38">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福建省厦门第六中学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CE87">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王语桐</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F860">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郑佳希</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1A7E">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陈宙锋、姚育青、郑伟志</w:t>
            </w:r>
          </w:p>
        </w:tc>
      </w:tr>
      <w:tr w14:paraId="0205C376">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8D439">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105</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75F5">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果园卫士-数智化果园病害检测与防治单机便携系统</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1D62">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福建省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80939">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福建省厦门第一中学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BAA1">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刘宸瑄</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941E">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吝奕天、卢惜墨、张杨浩、姜为、郑昭鸿</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936BD">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王君黛</w:t>
            </w:r>
          </w:p>
        </w:tc>
      </w:tr>
      <w:tr w14:paraId="5D90FA34">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82E54">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106</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29A7">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柚见幸福——莆田度尾文旦柚柚皮的副产品增值及抗菌特性研究</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D40C">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福建省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B84CF">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莆田第四中学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D8BC">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戴众倾</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6E7B">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周彬辉、苏妍霏、陈威杭</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116A">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林仙花、李丽清、陈素烟</w:t>
            </w:r>
          </w:p>
        </w:tc>
      </w:tr>
      <w:tr w14:paraId="5BA795E8">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B8FE8">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107</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8A28">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一种焰色试验光谱分析仪</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CFF6">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福建省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2E962">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厦门市集美区乐安中学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2659">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黄奕翔</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04B0">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杨翔超、颜宏俊、王浩骅、钱欣、张远辉、吴俊霖、巫永昌、黄羿</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CC468">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简晓秋、吕健鑫、刘千方</w:t>
            </w:r>
          </w:p>
        </w:tc>
      </w:tr>
      <w:tr w14:paraId="3D658E6B">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ED41A">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108</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B5B8">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转盘式水果智能分级机--以芒果为例</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509A">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福建省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BE7FB">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厦门外国语学校</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5F54">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黄铖溪</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D683">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陈钇恺、陈墨轩、易舒涵、林佳灿、张靖</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0D86">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谢慧、钱永昌、曾宝枝</w:t>
            </w:r>
          </w:p>
        </w:tc>
      </w:tr>
      <w:tr w14:paraId="5E62C703">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5764F">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109</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B3ED">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视觉识别智能机械臂</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756B">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江西省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48069">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吉安市阳明中学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FD69">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刘毅凡</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60A3">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梁嘉宏、刘亦萱</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2F9A">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胡全俊、龙彦、周娜</w:t>
            </w:r>
          </w:p>
        </w:tc>
      </w:tr>
      <w:tr w14:paraId="29F61400">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9B468">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110</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BCFD">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人工智能视觉识别物流柜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337E">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江西省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12CBC">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吉安市阳明中学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F878">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施鑫鹏</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FB12">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肖景豪 、王权志</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B588">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周琴 、陈世龙 、胡冬琴</w:t>
            </w:r>
          </w:p>
        </w:tc>
      </w:tr>
      <w:tr w14:paraId="5C88DDB2">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0590">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111</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3CAD">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智能物联网家居消防系统</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B11C">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江西省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F471B">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江西省吉安市第一中学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98AB">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戴铭泽</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CB5C">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郭贞妍 、兰国鑫</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7059">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陈昌海 、曾繁继 、刘强</w:t>
            </w:r>
          </w:p>
        </w:tc>
      </w:tr>
      <w:tr w14:paraId="46846858">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DEDED">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112</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6507">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“润物熹有声”多功能床头摆件</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A5C4">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江西省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94385">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江西省吉水中学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0DC6">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朱凌韵</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3136">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朱凌雪 、张瑞熙 、张鹏</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94A6">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杨建中 、杨党英 、施明龙</w:t>
            </w:r>
          </w:p>
        </w:tc>
      </w:tr>
      <w:tr w14:paraId="3D29CA1F">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3BFC0">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113</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030B">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阳台智能晾衣系统</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6BC0">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江西省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F8BC7">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江西省泰和中学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21D7">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宗诚</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1910">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张明、刘越旭、温晴、唐佳丽</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3A21">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肖远滨</w:t>
            </w:r>
          </w:p>
        </w:tc>
      </w:tr>
      <w:tr w14:paraId="7BD3D1A9">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BE1B4">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114</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E7316">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森林消防无人机设计</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1CB6A">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江西省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572BC">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南昌一中</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45E0">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邓子睿</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8953">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邓子涵</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252C">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郭晶、何康、颜晋杰</w:t>
            </w:r>
          </w:p>
        </w:tc>
      </w:tr>
      <w:tr w14:paraId="2E04A394">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F47F2">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115</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B2A8">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全自动水面监护清洁船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A329">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江西省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9245B">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兴国第四中学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5CFA">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刘迅</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92D9">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洪杨 、钟发弟 、刘晓芸 、林悦荣</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793B">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胡东京 、庄阳春 、谢志平</w:t>
            </w:r>
          </w:p>
        </w:tc>
      </w:tr>
      <w:tr w14:paraId="196A6783">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421C3">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116</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E3C5">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基于视觉识别系统的特殊人群出行辅助探测器</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E3AC">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山东省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80591">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青岛海尔学校</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5B7B">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张小蒙</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1BF5">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梁凯威、张宸玮、陆睿、殷楚尧</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482B">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任晓曈</w:t>
            </w:r>
          </w:p>
        </w:tc>
      </w:tr>
      <w:tr w14:paraId="1605EE6C">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1CC22">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117</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E907">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智视科技——骑行安全头盔佩戴AI检测破局者</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7F9F">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山东省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4B495">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鱼台县第一中学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65FC">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马坚栋</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554AE">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郭浩天、赵梓翔、徐潇扬、杜彧标、张胜驰、甄泽祺、王彦超</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72C6">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吕玉坤、李玉朋、张宇昂</w:t>
            </w:r>
          </w:p>
        </w:tc>
      </w:tr>
      <w:tr w14:paraId="1913992F">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86C90">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118</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CD84">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微型四轮车辆综合演示平台设计与研发</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2EE0">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山东省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90CD5">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枣庄市第十六中学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2FD4">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焦子豪</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B9CB">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王政、杨均凯、陈昱亨、王政尧</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A299">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王伟、马磊</w:t>
            </w:r>
          </w:p>
        </w:tc>
      </w:tr>
      <w:tr w14:paraId="7E37AB95">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84C22">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119</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86B3">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智能沙漠绿化车</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4C67">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山东省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10148">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淄博市临淄中学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F649">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周嘉硕</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FACE">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李安哲、李政函</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071BA">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周道营</w:t>
            </w:r>
          </w:p>
        </w:tc>
      </w:tr>
      <w:tr w14:paraId="0B635773">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E6A1E">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120</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C574">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智慧农业，赋能豫用--健康午餐计划</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FB10">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河南省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45B79">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河南省实验中学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EF72">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李镜奕</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D4FC">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谢佳倪、杨坤凝、王紫璐、杜翼飞</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A906">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刘岸东</w:t>
            </w:r>
          </w:p>
        </w:tc>
      </w:tr>
      <w:tr w14:paraId="5BFB88B9">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E8B73">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121</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AF38">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基于Arduino的智能桥洞排水系统</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B54F">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河南省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679DB">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济源高级中学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9E99">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范炜佳</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3DD5">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孙艺凯</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DD95">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李小朝、宋丽娅</w:t>
            </w:r>
          </w:p>
        </w:tc>
      </w:tr>
      <w:tr w14:paraId="65CA947A">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91B1D">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122</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15AD">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校园网球机器人</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68E80">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河南省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5999F">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焦作市第一中学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3296E">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王梓</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0B12">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黄恩泽</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8E87">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刘新元、朱艳</w:t>
            </w:r>
          </w:p>
        </w:tc>
      </w:tr>
      <w:tr w14:paraId="4B615E60">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EF872">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123</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E502">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基于北斗定位的物联网智能农业预警系统</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77563">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河南省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F33F4">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郑州市第二高级中学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DB13">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马柯欣</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5406">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方钰涵、张欣睿</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4824">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贾荣辉、王建伟</w:t>
            </w:r>
          </w:p>
        </w:tc>
      </w:tr>
      <w:tr w14:paraId="30DDB42C">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E65C9">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124</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B2DA">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变 “废 ”为 “宝”  ——生物有机肥让土壤更健康，让作物更高产</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11F26">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河南省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4D95C">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郑州市第四高级中学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6F1E">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潘岱岳</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C3CB">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朱宣臣、闫桐菲、孙钰清、赵永煊、马平川</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F9D1">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王青华、张志鹏</w:t>
            </w:r>
          </w:p>
        </w:tc>
      </w:tr>
      <w:tr w14:paraId="75CB5DBB">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5CF61">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125</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9C73">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智慧课桌</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A3F1">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河南省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D4F49">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郑州市第四十七高级中学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6B61">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王纪宇</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2322">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逯恩希、周柄宏、常雨诺</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3A059">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曹艺</w:t>
            </w:r>
          </w:p>
        </w:tc>
      </w:tr>
      <w:tr w14:paraId="682F43C0">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7C240">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126</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D9B5">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天工造翼——用于远程修复的无人机式3D打印机</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C107">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湖北省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1264C">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武汉爱莎文华高级中学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1C16">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马梓昂</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2FD1">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杨昕诚、严璟玥、赵子漩、李瀛彰、刘津希</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024C4">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 xml:space="preserve">贾茜、乐毅、阮锦龙 </w:t>
            </w:r>
          </w:p>
        </w:tc>
      </w:tr>
      <w:tr w14:paraId="76057464">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700B4">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127</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DF11">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智能风控悠然扇影—— 新能源电车电池智能安全防爆降温冷却系统及设备</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7BBF">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湖北省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C2FCB">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武汉市第二中学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5DAF">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肖焙元</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BB5E">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蔡宇鑫、赵逸之、王嘉瑞</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F936">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江峰、陈锟</w:t>
            </w:r>
          </w:p>
        </w:tc>
      </w:tr>
      <w:tr w14:paraId="79334F7A">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F1032">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128</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2F58">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一种遥控式水面漂浮物收集机器人</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335D">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湖北省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53BF1">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武汉市第六中学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7F7E">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刘千墨</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D0AD">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56C2">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贵瑛</w:t>
            </w:r>
          </w:p>
        </w:tc>
      </w:tr>
      <w:tr w14:paraId="5237622A">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F707">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129</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9D30">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基于STM32的校园移动垃圾收集器的研究与设计</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0584">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湖南省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472F0">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衡阳市衡钢中学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6729">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郭昱希</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610A">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吴一飞 、朱亮</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B1F8">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张明初 、肖振南</w:t>
            </w:r>
          </w:p>
        </w:tc>
      </w:tr>
      <w:tr w14:paraId="46ABC83C">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DD4C1">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130</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AE61">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深矿井电磁弹射逃生装置</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96E8">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湖南省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F09AF">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湖南师大附中雨花学校</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82BF">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张子杆</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C31C">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舒琪媛 、范俊豪 、王枨左 、莫滢伊</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EE53">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刘新民 、刘道丰 、梁江南</w:t>
            </w:r>
          </w:p>
        </w:tc>
      </w:tr>
      <w:tr w14:paraId="4691E121">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D76B8">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131</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5147">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新一代宇航员全方位体能训练器</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E1DD">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湖南省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7C9A8">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湖南师范大学附属中学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FAF1">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舒琪媛</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98EA">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张子轩 、王枨左 、刘珂璠 、莫滢伊</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06AE">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舒玻 、刘灿辉 、张应龙</w:t>
            </w:r>
          </w:p>
        </w:tc>
      </w:tr>
      <w:tr w14:paraId="1AA64D73">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6975D">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132</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BC9B">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燃烧条件的实验改进与创新探究装置</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3669">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湖南省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54B82">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湖南师范大学附属中学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EB39D">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李玥森</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4B66">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兰珈媛</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7F32">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楚林 、龙云开</w:t>
            </w:r>
          </w:p>
        </w:tc>
      </w:tr>
      <w:tr w14:paraId="4820A264">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5F5AA">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133</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7724">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智控家用果蔬清洗机</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67A3">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湖南省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D9D99">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宁乡市第十一高级中学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D811">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唐美惠子</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C3B7">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欧步云 、卢锦添 、潘欣奕</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1E85">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易跃红 、袁友良 、李鲜艳</w:t>
            </w:r>
          </w:p>
        </w:tc>
      </w:tr>
      <w:tr w14:paraId="50791D52">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2BA82">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134</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E173">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基于ESP-8266的智能中药柜的设计与应用</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B28C">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湖南省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0806C">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长沙市第一中学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87BA">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李佰霖</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B1E7">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向钰霖</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C1C2">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文鹏</w:t>
            </w:r>
          </w:p>
        </w:tc>
      </w:tr>
      <w:tr w14:paraId="25B37BC2">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B791">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135</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1B47">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煎炸油品质实时监测的装置</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C5852">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湖南省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5206C">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长沙市金海高级中学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9B8E3">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杨文涛</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944A">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9AB9">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陈水章 、皮令琴 、程友维</w:t>
            </w:r>
          </w:p>
        </w:tc>
      </w:tr>
      <w:tr w14:paraId="4CCC44B0">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F7F11">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136</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94DB">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一种海洋微型无人作战平台</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D5BC3">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湖南省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64F9C">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长沙市雅礼书院中学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F29A">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钟启铭</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0378">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钟启瑞</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E071">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王 微 、金国荣 、李立峰</w:t>
            </w:r>
          </w:p>
        </w:tc>
      </w:tr>
      <w:tr w14:paraId="34F53CBB">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3F4AB">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137</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3112">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海晏河澄——一种基于stm32的河道污染清洁机器人</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370F">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湖南省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62B25">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株洲市景弘高级中学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E51D">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刘思辰</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45A0">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廖思颖 、李文宇</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FEE3">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刘耿华 、王礼</w:t>
            </w:r>
          </w:p>
        </w:tc>
      </w:tr>
      <w:tr w14:paraId="14118E18">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7ABD9">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138</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7C78">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探究古诗词文化兴趣缺失及其创新发展对策</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033A">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广西壮族自治区</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496D1">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广西师范大学附属中学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CC76">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蒋璐霞</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7A26">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CEE3">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马玉桥、陈晓琳</w:t>
            </w:r>
          </w:p>
        </w:tc>
      </w:tr>
      <w:tr w14:paraId="43F6EF1D">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4E7F8">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139</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BFE2">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适用于奶瓶的智能底座装置</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E9B7">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广西壮族自治区</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6E1AF">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广西师范大学附属中学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ED1D">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潘佩仪</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32CC">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黄镜荣、何宇轩、刘恬、罗苏俊杰</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9DF8">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马玉桥</w:t>
            </w:r>
          </w:p>
        </w:tc>
      </w:tr>
      <w:tr w14:paraId="7E046578">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FF1F7">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140</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870A">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基于Arduino和北斗导航的森林火灾预警装置</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83A4">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广西壮族自治区</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E11E8">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隆林各族自治县民族高级中学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B744">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符光水</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7834">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覃樊林、韦忠志、熊国辉、王国理</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4E30">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朱函、温兰</w:t>
            </w:r>
          </w:p>
        </w:tc>
      </w:tr>
      <w:tr w14:paraId="1956EF45">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5AB3A">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141</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682A6">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趣学——国内首个漫画教辅</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E515">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广西壮族自治区</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73B1D">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隆林各族自治县民族高级中学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6AFA">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罗吉丽</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CF71">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熊宁、丁晓娜、王新荣、杨筼、黄廷慧</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D4A0">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温兰、朱函</w:t>
            </w:r>
          </w:p>
        </w:tc>
      </w:tr>
      <w:tr w14:paraId="3F00EDA0">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5E855">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142</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DC8C">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“智纹识茶”全球六堡茶智能产业链——数字指纹领航者</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AE45">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广西壮族自治区</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D4483">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南宁第56中学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3F51">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潘张弘</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C54A">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冯烁、黄勇淏、温柔、郑翔宇、吕俊强</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90EE">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罗达龙、陈媛、霍民瑶</w:t>
            </w:r>
          </w:p>
        </w:tc>
      </w:tr>
      <w:tr w14:paraId="582D5583">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8F402">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143</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C53E">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校园智慧生活宝</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D788">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广西壮族自治区</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5477D">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南宁市第三中学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3A09">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杨万宸</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4AE0">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吕秉宸</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6AE2">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吴承聪、张金恒</w:t>
            </w:r>
          </w:p>
        </w:tc>
      </w:tr>
      <w:tr w14:paraId="64B2E297">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674A1">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144</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2FDC">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未来之路--基于生成式人工智能的中学生职业规划AI辅导系统</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EFED">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广西壮族自治区</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62B3E">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南宁市第三中学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C2B0">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罗跃宸</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B9A0">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许统钦</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E0E2">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吴承聪、刘珑</w:t>
            </w:r>
          </w:p>
        </w:tc>
      </w:tr>
      <w:tr w14:paraId="3ECD51B9">
        <w:tblPrEx>
          <w:tblCellMar>
            <w:top w:w="0" w:type="dxa"/>
            <w:left w:w="108" w:type="dxa"/>
            <w:bottom w:w="0" w:type="dxa"/>
            <w:right w:w="108" w:type="dxa"/>
          </w:tblCellMar>
        </w:tblPrEx>
        <w:trPr>
          <w:trHeight w:val="85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BA64E">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145</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DAF2">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HID Attack Defender: 基于树莓派开发的防御USB HID以及Bluetooth HID设备攻击的安全拓展坞</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633D">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广西壮族自治区</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6CF3C">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梧州高级中学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13DB">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莫凡</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B70FC">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陈希、于涛铭、刘晓明、文城锟、黄彦霖</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A1E69">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朱穗</w:t>
            </w:r>
          </w:p>
        </w:tc>
      </w:tr>
      <w:tr w14:paraId="3FD417EF">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50D28">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146</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A766">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北斗智能道路绿化带灌溉车</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D529">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海南省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E6F52">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海南省定安县定安中学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6612">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李天弘</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58CBE">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王诗清、邓俊帅、陈奕彬</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2472">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卓晓蕾、郑碧柔、邓献昌</w:t>
            </w:r>
          </w:p>
        </w:tc>
      </w:tr>
      <w:tr w14:paraId="21FB7185">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70297">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147</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41BC">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智能校园安防系统</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8BD6">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海南省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24F9B">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海南省定安县定安中学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D65B">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吴青峰</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5FB0">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陈怡霏、何瑞坤、薛以润</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3BBE0">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卓晓蕾、邓献昌、傅蕾丝</w:t>
            </w:r>
          </w:p>
        </w:tc>
      </w:tr>
      <w:tr w14:paraId="1CF74582">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EB995">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148</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60CB">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防止行人闯红灯的智能红绿灯</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3985">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海南省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35AD7">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海南省农垦中学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B46F">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陈惠玲</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E75B">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高秀媛、黄致诚</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7084">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周丽燕</w:t>
            </w:r>
          </w:p>
        </w:tc>
      </w:tr>
      <w:tr w14:paraId="3EF49674">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23FA0">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149</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CE32">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基于树莓派 RP2040-Zero 开发板的自动感应吸尘黑板擦</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0B4F">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海南省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CC9EA">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海南中学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E55C">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王佳睿</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BB9C">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谢均昊 、辜成毓</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2A8F">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叶朝晖</w:t>
            </w:r>
          </w:p>
        </w:tc>
      </w:tr>
      <w:tr w14:paraId="4CAB500A">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CA633">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150</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C5FF">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智能化主动安全轮椅</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AED0">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重庆市</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73FF9">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西南大学附属中学校</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0833">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李骏逸</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7713">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刘博轩、杨天宇</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DF921">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来泽、段志勇、邓白龙</w:t>
            </w:r>
          </w:p>
        </w:tc>
      </w:tr>
      <w:tr w14:paraId="32707A15">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A5C6F">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151</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EF21">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基于棉织物多功能油水分离膜材料的制备及应用性能研究</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B8E8">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重庆市</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44FC2">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西南大学附属中学校</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9725">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李筱弈</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6631">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张琳雅雯</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5A63">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肖航、熊小梅</w:t>
            </w:r>
          </w:p>
        </w:tc>
      </w:tr>
      <w:tr w14:paraId="416EF8FA">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8439C">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152</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7230">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点金科技—药渣基硬碳负极技术引领者</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9653">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重庆市</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E9D6E">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重庆市第二外国语学校</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7668">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沈昊阳</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2769">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汪致远</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A065">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李才猛、荆川</w:t>
            </w:r>
          </w:p>
        </w:tc>
      </w:tr>
      <w:tr w14:paraId="528C26CF">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26C71">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153</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7167F">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基于表面肌电信号的外肢体手指</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F21B">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重庆市</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2EC32">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重庆市巴蜀中学校</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C13B5">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李栎杰</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BC8D">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周骏朗、苟一仑、徐梓铭、李孟轩、陈佑康</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571A">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刘锦涛、来章润、彭俊超</w:t>
            </w:r>
          </w:p>
        </w:tc>
      </w:tr>
      <w:tr w14:paraId="0BDABEFE">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9AD09">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154</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2A4F">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空水相逢 ——新型生态冷凝制水装置</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CBBA">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重庆市</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B6CCB">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重庆市巴蜀中学校</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99DC">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熊子涵</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7F57">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刘筱雅、廖芳铭、陈嘉翌</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EE2B">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刘锦涛、来章润、陈娇</w:t>
            </w:r>
          </w:p>
        </w:tc>
      </w:tr>
      <w:tr w14:paraId="4C2CCA32">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DC1CE">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155</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EA22">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一种太阳光转向聚集立体型菌藻协作污水低碳净化装置</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DC38">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重庆市</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6F6DB">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重庆市第八中学校</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1756">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刘耿杉</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07BF">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0B7E">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向宇、于清淼</w:t>
            </w:r>
          </w:p>
        </w:tc>
      </w:tr>
      <w:tr w14:paraId="0B169205">
        <w:tblPrEx>
          <w:tblCellMar>
            <w:top w:w="0" w:type="dxa"/>
            <w:left w:w="108" w:type="dxa"/>
            <w:bottom w:w="0" w:type="dxa"/>
            <w:right w:w="108" w:type="dxa"/>
          </w:tblCellMar>
        </w:tblPrEx>
        <w:trPr>
          <w:trHeight w:val="85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5CFCE">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156</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0468">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从微观着手探索汽车高强钢质量调控技术--汽车高强钢连铸过程微观组织与第二相粒子的演变行为研究</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B2EB">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重庆市</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FB080">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重庆市第一中学校</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CAC9">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秦琬琳</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41E9">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罗芊雨</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F46A8">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陈健、李麒麟、李洪波</w:t>
            </w:r>
          </w:p>
        </w:tc>
      </w:tr>
      <w:tr w14:paraId="124321EB">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C8E5F">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157</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DA6F">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基于电化学微流控技术的常见重金属离子检测系统</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E9AFB">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重庆市</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C740A">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重庆市南开中学校</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69D8">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田子鑫</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3E82">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尹彦桥、罗悦升、李承霖</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0685">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龙城、崔建国、谢鑫</w:t>
            </w:r>
          </w:p>
        </w:tc>
      </w:tr>
      <w:tr w14:paraId="34BD3A70">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8E2C1">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158</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CA4D">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智能腰包——一款帮助老龄群体便捷出行的装置</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AAB0">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重庆市</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0FD0D">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重庆市育才中学校</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B0C5">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李瑞熙</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2F43">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曹锐城、胥子游、刘逸仙、龙雨阳</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F1EF">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沈菊颖</w:t>
            </w:r>
          </w:p>
        </w:tc>
      </w:tr>
      <w:tr w14:paraId="23CFD6C0">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7A1A5">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159</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114E">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信息安全共享的多无人机路径决策</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B96D">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四川省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34723">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成都市第七中学（高新校区）</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00EE">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周城锴</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5DA3">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A1260">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王钰茹、郑旭</w:t>
            </w:r>
          </w:p>
        </w:tc>
      </w:tr>
      <w:tr w14:paraId="2AB7EB2D">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E508C">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160</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1207">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雌雄异株植物叶片形态功能性状对比研究</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8A74">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四川省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98444">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成都棠湖外国语学校</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15C5">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黄雨荷</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40414">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411E">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高巧、张亚萍、刘明春</w:t>
            </w:r>
          </w:p>
        </w:tc>
      </w:tr>
      <w:tr w14:paraId="738B5E5D">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5D791">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161</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B4AE">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基于时间序列模型的蜂蜜价格短期预测研究</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83B3">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四川省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C5A0C">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成都外国语学校</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471E">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马铭鸿</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0BB0">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D24D8">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唐庆粦</w:t>
            </w:r>
          </w:p>
        </w:tc>
      </w:tr>
      <w:tr w14:paraId="24087F8B">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00534">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162</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79A1">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太阳能湖水污染自动清洁船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AD1E2">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四川省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28E03">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四川省德阳中学校</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EACC">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肖晴月</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688E">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银嘉、江琦扬</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DE44">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王勋</w:t>
            </w:r>
          </w:p>
        </w:tc>
      </w:tr>
      <w:tr w14:paraId="21BC5144">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1AABE">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163</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4484">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基于走班制的智能作业收集柜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61C7">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四川省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109B9">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四川天府新区华阳中学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F6EA">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陈佳</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360D3">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钟欣宇、刘霖</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551F">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陈艳、伍印、方志聪</w:t>
            </w:r>
          </w:p>
        </w:tc>
      </w:tr>
      <w:tr w14:paraId="4DC968F5">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670B9">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164</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4CF0">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田地守护者</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63F7">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贵州省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2A6DD">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 xml:space="preserve"> 清镇市第一中学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4599">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胡家俊</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EC33">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黄春兰 、冯云玲 、谢晗依、谢顺莉 、古智麦 、吴柄谚 、杨静玥 、曾晶</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56C3">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罗坤 、夏桥 、石进昌</w:t>
            </w:r>
          </w:p>
        </w:tc>
      </w:tr>
      <w:tr w14:paraId="2D16788E">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C4AFB">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165</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56011">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教室无动力新风、消杀系统</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40B1">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贵州省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5C24F">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贵阳一中</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1BDA">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何裕萌</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5B27">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C2A7">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和琴、彭丽丹、唐莹</w:t>
            </w:r>
          </w:p>
        </w:tc>
      </w:tr>
      <w:tr w14:paraId="043314DB">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BAB0A">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166</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751B">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基于双目视觉的目标检测与追踪方案研究报告</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3174">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贵州省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FDBCD">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贵阳一中</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04D6">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刘一帆</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7CE1">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王旻超、涂胜超、杨思栋、张子轩、杜诗远、李舸舟、李椿铉</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9663">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和琴、付勇、齐恋</w:t>
            </w:r>
          </w:p>
        </w:tc>
      </w:tr>
      <w:tr w14:paraId="5CEDE231">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3D493">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167</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DC07">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AI防校园欺凌作品</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BD1B">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贵州省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27000">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贵州省实验中学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9CE0">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李雨鸿</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EE02">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袁铭洲</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71C8">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陈志伟、陈观水、夏道洋</w:t>
            </w:r>
          </w:p>
        </w:tc>
      </w:tr>
      <w:tr w14:paraId="1571ABE4">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B5828">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168</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AEA8">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人工智能导盲车</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1862">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贵州省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227AA">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贵州省实验中学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8A35">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李振锋</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1136">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王兴杰、张舒雅、吴周钇</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0522">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陈观水、陈志伟</w:t>
            </w:r>
          </w:p>
        </w:tc>
      </w:tr>
      <w:tr w14:paraId="07BEFCE2">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C08B1">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169</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575A">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青银净螨</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E47F">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贵州省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7BCF1">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贵州师范大学附属中学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85D76">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陈熙然</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7812">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夏榕冰艳、幸子琪、曹予然</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1C48">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陈丽娜、杨朝钊、娄黔</w:t>
            </w:r>
          </w:p>
        </w:tc>
      </w:tr>
      <w:tr w14:paraId="1B4F9DEA">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80DFE">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170</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A355">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AI智能垃圾分类箱</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00D3">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贵州省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C4564">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兴义市第六中学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EE3A5">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刘胜科</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145F">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马弘、张襟麟、王瑶、李冰倩</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5BC6">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纪醒明</w:t>
            </w:r>
          </w:p>
        </w:tc>
      </w:tr>
      <w:tr w14:paraId="00EE0E99">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9CB76">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171</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4335">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物联网森林火险预警站</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442F">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云南省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EA9B3">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安宁中学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FDC9">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唐梓洋</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E5FB">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武思宇</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9F7B">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唐柱荣</w:t>
            </w:r>
          </w:p>
        </w:tc>
      </w:tr>
      <w:tr w14:paraId="450DDE18">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2C00D">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172</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E7C9B">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叶绿素光谱测定器</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08FF">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云南省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8EB6F">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安宁中学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087E">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苏航</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BBDB1">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江卓航</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E2B4">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唐柱荣</w:t>
            </w:r>
          </w:p>
        </w:tc>
      </w:tr>
      <w:tr w14:paraId="0E6E1A1C">
        <w:tblPrEx>
          <w:tblCellMar>
            <w:top w:w="0" w:type="dxa"/>
            <w:left w:w="108" w:type="dxa"/>
            <w:bottom w:w="0" w:type="dxa"/>
            <w:right w:w="108" w:type="dxa"/>
          </w:tblCellMar>
        </w:tblPrEx>
        <w:trPr>
          <w:trHeight w:val="62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E1C3B">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173</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D148">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基于MQTT协议智能 4G物联网运输小车(轮形机器人）的智慧运行体系</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ACCB">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云南省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C87B">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个旧市第一中学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DD45">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王博源</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5797">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卢美珍、沐馨怡</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0630">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罗俊杰、张金荣、沈永龙</w:t>
            </w:r>
          </w:p>
        </w:tc>
      </w:tr>
      <w:tr w14:paraId="49F9F9E8">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6044">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174</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DE1A">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垃圾自动分类器</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7DA2">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云南省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EA928">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昆明理工大学附属高级中学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66A7">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胡宸槐</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1012">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罗永杰、杜雨珊、李依璇、张馨月</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890A">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周红伟</w:t>
            </w:r>
          </w:p>
        </w:tc>
      </w:tr>
      <w:tr w14:paraId="4C0BD90D">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518BE">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175</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F43B">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图书馆查、借、还智慧一体机器人</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7904">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云南省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F5269">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昆明市第一中学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7CAE">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赵杨磊</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06B0">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叶钰亭</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61EF">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杨蓉</w:t>
            </w:r>
          </w:p>
        </w:tc>
      </w:tr>
      <w:tr w14:paraId="75C338F1">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2AFA5">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176</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4AAB">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多场景智能辅助骨碟清理机器人</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7A89">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云南省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3895A">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昆明市第一中学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0248">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李倞</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7406">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李旻</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EB4A">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杨蓉</w:t>
            </w:r>
          </w:p>
        </w:tc>
      </w:tr>
      <w:tr w14:paraId="72BFB9DC">
        <w:tblPrEx>
          <w:tblCellMar>
            <w:top w:w="0" w:type="dxa"/>
            <w:left w:w="108" w:type="dxa"/>
            <w:bottom w:w="0" w:type="dxa"/>
            <w:right w:w="108" w:type="dxa"/>
          </w:tblCellMar>
        </w:tblPrEx>
        <w:trPr>
          <w:trHeight w:val="62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C6531">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177</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FB85">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绿色·互联·关怀的智能社区系统模拟设计</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D451">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云南省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8E758">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昆明市第一中学西山学校</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CC20">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浦哲闻</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A11A">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王力霆、刘可然、李怡凝</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F12C4">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齐洪</w:t>
            </w:r>
          </w:p>
        </w:tc>
      </w:tr>
      <w:tr w14:paraId="07EDA2B5">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A2E83">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178</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23F0">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第2代太空种子育苗箱</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B1E9">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云南省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81E12">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临沧市第一中学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7DFD">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彭星淇</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5104">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徐姝娅、杨千榕、钟涵柯、付开鑫、胡乐桃</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D4D4">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郑德杨</w:t>
            </w:r>
          </w:p>
        </w:tc>
      </w:tr>
      <w:tr w14:paraId="48218EF3">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7BD7D">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179</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D460A">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《快乐小屋》——学生心理自主调节室</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E179">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云南省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AB1E6">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宣威市第六中学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C7AD">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缪玮</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43342">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周福榮、李卓航</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24BF">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郭明磊、陆涛</w:t>
            </w:r>
          </w:p>
        </w:tc>
      </w:tr>
      <w:tr w14:paraId="69D036C0">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5D8C4">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180</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C4E6">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不忘初心传递梦想的咸阳火炬  基于STC12C5A60S2单片机的设计</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8265">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陕西省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E4A89">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礼泉县第二中学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4E8D">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吴佳豪</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3677">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邢祎凡、陈悦玲、葛秦洋</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3265">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彭保望、刘青、董芳</w:t>
            </w:r>
          </w:p>
        </w:tc>
      </w:tr>
      <w:tr w14:paraId="6A0B8E13">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1550A">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181</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530C">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百变精灵-基于树莓派开发的多功能健身装置</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DB48">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陕西省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756E2">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西安高新第一中学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1484">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薛宇翔</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BB88">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孙嘉宝、李承泽、冯瑞阳</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375C">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韩恭恩、赵小妹</w:t>
            </w:r>
          </w:p>
        </w:tc>
      </w:tr>
      <w:tr w14:paraId="5D57C403">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65DF2">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182</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EE1A">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可分类式智能移动垃圾桶</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FF1C">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陕西省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7C0B1">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西安高新一中实验中学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393E">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齐妙岩</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8CB94">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宋昊衡、李若森</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AE41">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邵帆、申海龙、张鹏飞</w:t>
            </w:r>
          </w:p>
        </w:tc>
      </w:tr>
      <w:tr w14:paraId="3337BFDA">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77D1C">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183</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62BB">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驾驶员行为智能检测装置</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6551">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陕西省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2B5E9">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西安高新一中实验中学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6B2F">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王昱硕</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C51D">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马姿含、史哲宣、郑宇奥</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B79B">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邵帆、李蒲、张鹏飞</w:t>
            </w:r>
          </w:p>
        </w:tc>
      </w:tr>
      <w:tr w14:paraId="09E900D7">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7E27C">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184</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BC84">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基于体感交互控制技术的水空协调FPV水中救生装置</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C508">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陕西省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79CC6">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西安交通大学附属中学航天高级中学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1BBD">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毛欣逸</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0A43">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雷李乐、张奕浩、张奕航、陈皓文、郑又方</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75B1">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李宁远、邓涛</w:t>
            </w:r>
          </w:p>
        </w:tc>
      </w:tr>
      <w:tr w14:paraId="273AA1C3">
        <w:tblPrEx>
          <w:tblCellMar>
            <w:top w:w="0" w:type="dxa"/>
            <w:left w:w="108" w:type="dxa"/>
            <w:bottom w:w="0" w:type="dxa"/>
            <w:right w:w="108" w:type="dxa"/>
          </w:tblCellMar>
        </w:tblPrEx>
        <w:trPr>
          <w:trHeight w:val="85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1DD32">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185</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9DA1">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智能网联两轮电动平衡汽车设计</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1ADC">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陕西省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16A7">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西安市创新港中学（创新港西安交通大学附属中学）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EF5D">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周冬晨</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B5CC">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尤婉冰、谢佳锜、韩泓宇</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4C58">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廖泽松、杨柳</w:t>
            </w:r>
          </w:p>
        </w:tc>
      </w:tr>
      <w:tr w14:paraId="3573E944">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C8EDC">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186</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394E">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离子推进器（漂浮机）的研究</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45B2">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陕西省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E87EB">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西安市西大附中浐灞中学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1C6F">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王梓铭</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B4E7">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翟钰杰、吴俊豪、段凯鑫、马玮涛</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CEF1">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韩欢、亢军琪</w:t>
            </w:r>
          </w:p>
        </w:tc>
      </w:tr>
      <w:tr w14:paraId="2BED3D1C">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896E4">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187</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83B7">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基于物联网和多智能体的电梯系统探究及调度算法创新</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E9FC">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陕西省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B2E9B">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西安铁一中滨河高级中学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C3C8">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刘佳玮</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9078">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许景焱、范博毓、李泽轩、刘佳玮</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2A01">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赵莹、牛婧媛、黄子玲</w:t>
            </w:r>
          </w:p>
        </w:tc>
      </w:tr>
      <w:tr w14:paraId="721110A7">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E1F5B">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188</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CB24">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洞察者 随动FPV监测小车</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ED8D4">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陕西省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1120E">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咸阳彩虹学校</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A982">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范政彤</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B4F8">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陈奕赫</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78A5">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陈永林、赵科伟</w:t>
            </w:r>
          </w:p>
        </w:tc>
      </w:tr>
      <w:tr w14:paraId="24F31A65">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8D826">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189</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D87C">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探索与收获 ENJOY AI项目实践</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ED1B">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陕西省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5F967">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咸阳市实验中学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C108">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赵一臣</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16DD">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张钰璞</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F6A6">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赵旭辉、郭锐</w:t>
            </w:r>
          </w:p>
        </w:tc>
      </w:tr>
      <w:tr w14:paraId="00E08277">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8513C">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190</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3BA4">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伏案清新———学生桌面多功能摆件</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0267">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甘肃省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B251F">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白银市白银区培文学校</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1244">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郝洁</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AC39">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陈伟博、吴林泽、王欣瑞</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C14E">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韩宝英、李再义、韩兴瑞</w:t>
            </w:r>
          </w:p>
        </w:tc>
      </w:tr>
      <w:tr w14:paraId="43EDA3E1">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9BA64">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191</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59C8">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茶水分离磁吸防溢保温杯</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2F96">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甘肃省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B76D7">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甘肃嘉威中学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FEEF">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高小茜</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2CEB8">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高宁忆 、赵起邦</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5604">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花风婷</w:t>
            </w:r>
          </w:p>
        </w:tc>
      </w:tr>
      <w:tr w14:paraId="518348AC">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4D312">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192</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1555">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体育赛事积分榜信息管理系统的设计与实现</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35C5">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甘肃省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0A2E0">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西北师范大学附属中学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6330">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黄灏飞</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ECFF">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2D431">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殷世福</w:t>
            </w:r>
          </w:p>
        </w:tc>
      </w:tr>
      <w:tr w14:paraId="4E57F807">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7C57A">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193</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FAEBD">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智能盲人饮水机</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6533">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宁夏回族自治区</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A1583">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宁夏平罗中学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4771">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马嘉琦</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6F7A">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马嘉琦</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625B">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闻立鹏</w:t>
            </w:r>
          </w:p>
        </w:tc>
      </w:tr>
      <w:tr w14:paraId="2137665F">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2FC83">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194</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EA81">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兜兜智能学步车</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4A8E">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宁夏回族自治区</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AEE72">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宁夏平罗中学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A627C">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田子瑶</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E511">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田子瑶、殷佳馨、李佳慧</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BBF4">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闻立鹏</w:t>
            </w:r>
          </w:p>
        </w:tc>
      </w:tr>
      <w:tr w14:paraId="1DE02EB1">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EFF2F">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195</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A284">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便携式可调节磁力擦玻璃器</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5FC4">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宁夏回族自治区</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1DCC9">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石嘴山市第三中学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EB26">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黄丽源</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12CE">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4860">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赵大江、张雪莲</w:t>
            </w:r>
          </w:p>
        </w:tc>
      </w:tr>
      <w:tr w14:paraId="3602BEB3">
        <w:tblPrEx>
          <w:tblCellMar>
            <w:top w:w="0" w:type="dxa"/>
            <w:left w:w="108" w:type="dxa"/>
            <w:bottom w:w="0" w:type="dxa"/>
            <w:right w:w="108" w:type="dxa"/>
          </w:tblCellMar>
        </w:tblPrEx>
        <w:trPr>
          <w:trHeight w:val="62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C0F66">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196</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9765">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西梅守护者——探究西梅表皮酵母对霉菌的抑制</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C148">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新疆维吾尔自治区</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E947C">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克拉玛依市第一中学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5521">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张嘉瑶</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A509">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卢柯燕、张安欣</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2024">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李金鞠、宋珊珊</w:t>
            </w:r>
          </w:p>
        </w:tc>
      </w:tr>
      <w:tr w14:paraId="5A984126">
        <w:tblPrEx>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AA6A8">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197</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3567">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农民采收沙棘的好帮手 — 一种新型新疆沙棘采收工具的设计与制作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7700">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新疆维吾尔自治区</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318E3">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乌鲁木齐市第一中学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86CC">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杨铠宇</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FAC8">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闫景曜、郭昊轩</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86C0">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卢秀梅、赵齐</w:t>
            </w:r>
          </w:p>
        </w:tc>
      </w:tr>
      <w:tr w14:paraId="62D94627">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840FF">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198</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4995">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下水淤堵预警器</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B5E3">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新疆维吾尔自治区</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7C0B9">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乌鲁木齐市第四中学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4B67">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郁广源</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923A">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张芯维、傅炳然</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C6C74">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王鑫</w:t>
            </w:r>
          </w:p>
        </w:tc>
      </w:tr>
      <w:tr w14:paraId="6E9DE917">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51FDB">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199</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FEA7">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立体半自动化仓储设备改造与提升</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54AA">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新疆维吾尔自治区</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5CB50">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乌鲁木齐市第一中学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6F77">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翟浩宇</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F2F0">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9856">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赵齐、卢秀梅</w:t>
            </w:r>
          </w:p>
        </w:tc>
      </w:tr>
      <w:tr w14:paraId="41955F29">
        <w:tblPrEx>
          <w:tblCellMar>
            <w:top w:w="0" w:type="dxa"/>
            <w:left w:w="108" w:type="dxa"/>
            <w:bottom w:w="0" w:type="dxa"/>
            <w:right w:w="108" w:type="dxa"/>
          </w:tblCellMar>
        </w:tblPrEx>
        <w:trPr>
          <w:trHeight w:val="5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40CFE">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200</w:t>
            </w:r>
          </w:p>
        </w:tc>
        <w:tc>
          <w:tcPr>
            <w:tcW w:w="3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4D02">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中国膳食宝塔科技化应用</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0C4F">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新疆生产建设兵团</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B1095">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五家渠职业技术学校</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14D1">
            <w:pPr>
              <w:keepNext w:val="0"/>
              <w:keepLines w:val="0"/>
              <w:pageBreakBefore w:val="0"/>
              <w:widowControl/>
              <w:kinsoku/>
              <w:wordWrap/>
              <w:overflowPunct/>
              <w:topLinePunct w:val="0"/>
              <w:autoSpaceDE/>
              <w:autoSpaceDN/>
              <w:bidi w:val="0"/>
              <w:adjustRightInd w:val="0"/>
              <w:snapToGrid w:val="0"/>
              <w:jc w:val="center"/>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石婷婷</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9D53">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周涛、许佳兄、张绪豪、蒲晓龙、朱冰洋</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3552">
            <w:pPr>
              <w:keepNext w:val="0"/>
              <w:keepLines w:val="0"/>
              <w:pageBreakBefore w:val="0"/>
              <w:widowControl/>
              <w:kinsoku/>
              <w:wordWrap/>
              <w:overflowPunct/>
              <w:topLinePunct w:val="0"/>
              <w:autoSpaceDE/>
              <w:autoSpaceDN/>
              <w:bidi w:val="0"/>
              <w:adjustRightInd w:val="0"/>
              <w:snapToGrid w:val="0"/>
              <w:jc w:val="left"/>
              <w:textAlignment w:val="center"/>
              <w:rPr>
                <w:rStyle w:val="7"/>
                <w:rFonts w:hint="default" w:ascii="Times New Roman" w:hAnsi="Times New Roman" w:cs="Times New Roman" w:eastAsiaTheme="minorEastAsia"/>
                <w:sz w:val="20"/>
                <w:szCs w:val="20"/>
                <w:lang w:val="en-US" w:eastAsia="zh-CN" w:bidi="ar"/>
              </w:rPr>
            </w:pPr>
            <w:r>
              <w:rPr>
                <w:rStyle w:val="7"/>
                <w:rFonts w:hint="default" w:ascii="Times New Roman" w:hAnsi="Times New Roman" w:cs="Times New Roman" w:eastAsiaTheme="minorEastAsia"/>
                <w:sz w:val="20"/>
                <w:szCs w:val="20"/>
                <w:lang w:val="en-US" w:eastAsia="zh-CN" w:bidi="ar"/>
              </w:rPr>
              <w:t>臧雪妍、关宁、庞蕾</w:t>
            </w:r>
          </w:p>
        </w:tc>
      </w:tr>
    </w:tbl>
    <w:p w14:paraId="528B99C1"/>
    <w:sectPr>
      <w:footerReference r:id="rId3" w:type="default"/>
      <w:pgSz w:w="16838" w:h="11906" w:orient="landscape"/>
      <w:pgMar w:top="850" w:right="850" w:bottom="850" w:left="850" w:header="851" w:footer="992" w:gutter="0"/>
      <w:pgNumType w:fmt="decimal" w:start="436"/>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6467A">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6C2825">
                          <w:pPr>
                            <w:pStyle w:val="2"/>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- 488 -</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16C2825">
                    <w:pPr>
                      <w:pStyle w:val="2"/>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- 488 -</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5MGJkZmM1ZTJlNGMwZjBkZmJiYjkyZDgzZWE2YmUifQ=="/>
  </w:docVars>
  <w:rsids>
    <w:rsidRoot w:val="00724179"/>
    <w:rsid w:val="0022545E"/>
    <w:rsid w:val="00724179"/>
    <w:rsid w:val="009260AD"/>
    <w:rsid w:val="00CE7F0A"/>
    <w:rsid w:val="07004CC2"/>
    <w:rsid w:val="07013F3A"/>
    <w:rsid w:val="0F01256F"/>
    <w:rsid w:val="16D97B45"/>
    <w:rsid w:val="22CA5011"/>
    <w:rsid w:val="2BBD72B7"/>
    <w:rsid w:val="39423B5E"/>
    <w:rsid w:val="3A1651E7"/>
    <w:rsid w:val="3B8742EC"/>
    <w:rsid w:val="40985C20"/>
    <w:rsid w:val="4BBF66DD"/>
    <w:rsid w:val="53696FF6"/>
    <w:rsid w:val="5C2A2EBD"/>
    <w:rsid w:val="5CB34EBE"/>
    <w:rsid w:val="61910F3B"/>
    <w:rsid w:val="75F521E4"/>
    <w:rsid w:val="79711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font61"/>
    <w:basedOn w:val="5"/>
    <w:autoRedefine/>
    <w:qFormat/>
    <w:uiPriority w:val="0"/>
    <w:rPr>
      <w:rFonts w:hint="eastAsia" w:ascii="宋体" w:hAnsi="宋体" w:eastAsia="宋体" w:cs="宋体"/>
      <w:b/>
      <w:bCs/>
      <w:color w:val="000000"/>
      <w:sz w:val="16"/>
      <w:szCs w:val="16"/>
      <w:u w:val="none"/>
    </w:rPr>
  </w:style>
  <w:style w:type="character" w:customStyle="1" w:styleId="7">
    <w:name w:val="font51"/>
    <w:basedOn w:val="5"/>
    <w:autoRedefine/>
    <w:qFormat/>
    <w:uiPriority w:val="0"/>
    <w:rPr>
      <w:rFonts w:hint="eastAsia" w:ascii="宋体" w:hAnsi="宋体" w:eastAsia="宋体" w:cs="宋体"/>
      <w:color w:val="000000"/>
      <w:sz w:val="16"/>
      <w:szCs w:val="16"/>
      <w:u w:val="none"/>
    </w:rPr>
  </w:style>
  <w:style w:type="character" w:customStyle="1" w:styleId="8">
    <w:name w:val="font41"/>
    <w:basedOn w:val="5"/>
    <w:autoRedefine/>
    <w:qFormat/>
    <w:uiPriority w:val="0"/>
    <w:rPr>
      <w:rFonts w:hint="default" w:ascii="Times New Roman" w:hAnsi="Times New Roman" w:cs="Times New Roman"/>
      <w:color w:val="000000"/>
      <w:sz w:val="16"/>
      <w:szCs w:val="16"/>
      <w:u w:val="none"/>
    </w:rPr>
  </w:style>
  <w:style w:type="character" w:customStyle="1" w:styleId="9">
    <w:name w:val="font21"/>
    <w:basedOn w:val="5"/>
    <w:qFormat/>
    <w:uiPriority w:val="0"/>
    <w:rPr>
      <w:rFonts w:hint="eastAsia" w:ascii="仿宋_GB2312" w:eastAsia="仿宋_GB2312" w:cs="仿宋_GB2312"/>
      <w:color w:val="000000"/>
      <w:sz w:val="16"/>
      <w:szCs w:val="16"/>
      <w:u w:val="none"/>
    </w:rPr>
  </w:style>
  <w:style w:type="character" w:customStyle="1" w:styleId="10">
    <w:name w:val="font31"/>
    <w:basedOn w:val="5"/>
    <w:qFormat/>
    <w:uiPriority w:val="0"/>
    <w:rPr>
      <w:rFonts w:hint="eastAsia" w:ascii="宋体" w:hAnsi="宋体" w:eastAsia="宋体" w:cs="宋体"/>
      <w:color w:val="000000"/>
      <w:sz w:val="16"/>
      <w:szCs w:val="16"/>
      <w:u w:val="none"/>
    </w:rPr>
  </w:style>
  <w:style w:type="character" w:customStyle="1" w:styleId="11">
    <w:name w:val="font71"/>
    <w:basedOn w:val="5"/>
    <w:qFormat/>
    <w:uiPriority w:val="0"/>
    <w:rPr>
      <w:rFonts w:hint="default" w:ascii="Times New Roman" w:hAnsi="Times New Roman" w:cs="Times New Roman"/>
      <w:color w:val="FF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9831</Words>
  <Characters>10339</Characters>
  <Lines>93</Lines>
  <Paragraphs>26</Paragraphs>
  <TotalTime>33</TotalTime>
  <ScaleCrop>false</ScaleCrop>
  <LinksUpToDate>false</LinksUpToDate>
  <CharactersWithSpaces>10531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fangming</dc:creator>
  <cp:lastModifiedBy>杰</cp:lastModifiedBy>
  <dcterms:modified xsi:type="dcterms:W3CDTF">2025-04-02T08:56:06Z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2F88F48B529D4A12BA28FEF2635001F7_12</vt:lpwstr>
  </property>
  <property fmtid="{D5CDD505-2E9C-101B-9397-08002B2CF9AE}" pid="4" name="KSOTemplateDocerSaveRecord">
    <vt:lpwstr>eyJoZGlkIjoiZGUwNTUxYjQwZTU2NDhkMThjNWEyODhjZmJiZTU0OTAiLCJ1c2VySWQiOiI0NDgyMTMyMzAifQ==</vt:lpwstr>
  </property>
</Properties>
</file>